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6A6C" w14:textId="40AEB0ED" w:rsidR="00D72491" w:rsidRDefault="00085234" w:rsidP="00085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ZAWIADOMIENIE </w:t>
      </w:r>
      <w:r w:rsid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DOTYCZĄC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E</w:t>
      </w:r>
      <w:r w:rsid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OBOWIĄZKU SKŁ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A</w:t>
      </w:r>
      <w:r w:rsid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DANIA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INFORMACJI O </w:t>
      </w:r>
      <w:r w:rsid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WYROB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ACH ZAWIERAJĄCYCH AZBEST</w:t>
      </w:r>
    </w:p>
    <w:p w14:paraId="1A10C38E" w14:textId="0573C313" w:rsidR="00D72491" w:rsidRPr="00D72491" w:rsidRDefault="00D72491" w:rsidP="00D7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Burmistrz Miasta i Gminy Skała</w:t>
      </w: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przypomina o corocznym obowiązku składania "</w:t>
      </w:r>
      <w:hyperlink r:id="rId5" w:history="1">
        <w:r w:rsidRPr="00D7249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I</w:t>
        </w:r>
        <w:r w:rsidRPr="00D7249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n</w:t>
        </w:r>
        <w:r w:rsidRPr="00D7249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formacji o wyrobach zawierających azbest</w:t>
        </w:r>
      </w:hyperlink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" w terminie do 31 stycznia za rok poprzedni, wynikającym z Rozporządzenia Ministra Gospodarki z dnia 13 grudnia 2010 r. w sprawie wymagań w zakresie wykorzystywania wyrobów zawierających azbest oraz wykorzystywania i oczyszczania instalacji lub urządzeń, w których były lub są wykorzystywane wyroby zawierające azbest (Dz. U. z 2011 r. Nr 8, poz. 31).</w:t>
      </w:r>
    </w:p>
    <w:p w14:paraId="102AEEFD" w14:textId="5DA23481" w:rsidR="00D72491" w:rsidRPr="00D72491" w:rsidRDefault="00D72491" w:rsidP="00D7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Osoby fizyczne niebędące przedsiębiorcami, wykorzystujące wyroby zawierające azbest przedkładają "</w:t>
      </w:r>
      <w:hyperlink r:id="rId6" w:history="1">
        <w:r w:rsidRPr="00D7249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Informację o wyrobach zawier</w:t>
        </w:r>
        <w:r w:rsidRPr="00D7249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a</w:t>
        </w:r>
        <w:r w:rsidRPr="00D7249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jących azbest" –  załącznik nr 1</w:t>
        </w:r>
      </w:hyperlink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Burmistrzowi Miasta i Gminy Skała</w:t>
      </w:r>
    </w:p>
    <w:p w14:paraId="5A1F0F90" w14:textId="77777777" w:rsidR="00D72491" w:rsidRPr="00D72491" w:rsidRDefault="00D72491" w:rsidP="00D7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Podmioty gospodarcze, osoby fizyczne prowadzące działalność gospodarczą i osoby prawne wykorzystujące wyroby zawierające azbest przedkładają "</w:t>
      </w:r>
      <w:hyperlink r:id="rId7" w:history="1">
        <w:r w:rsidRPr="00D7249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Inform</w:t>
        </w:r>
        <w:r w:rsidRPr="00D7249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a</w:t>
        </w:r>
        <w:r w:rsidRPr="00D7249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cję o wyrobach zawierających azbest</w:t>
        </w:r>
      </w:hyperlink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" Marszałkowi Województwa.</w:t>
      </w:r>
    </w:p>
    <w:p w14:paraId="74A4F53B" w14:textId="77777777" w:rsidR="00D72491" w:rsidRPr="00D72491" w:rsidRDefault="00D72491" w:rsidP="00D7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Informację o wyrobach zawierających azbest sporządza się w dwóch egzemplarzach:</w:t>
      </w:r>
    </w:p>
    <w:p w14:paraId="7760C42D" w14:textId="77777777" w:rsidR="00D72491" w:rsidRPr="00D72491" w:rsidRDefault="00D72491" w:rsidP="00D72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jeden egzemplarz przedkłada się w formie pisemnej właściwemu organowi (Wójtowi lub Marszałkowi),</w:t>
      </w:r>
    </w:p>
    <w:p w14:paraId="5652FA57" w14:textId="77777777" w:rsidR="00D72491" w:rsidRPr="00D72491" w:rsidRDefault="00D72491" w:rsidP="00D724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drugi egzemplarz przechowuje się przez okres jednego roku, do czasu sporządzenia następnej informacji.</w:t>
      </w:r>
    </w:p>
    <w:p w14:paraId="485ACF85" w14:textId="77777777" w:rsidR="00D72491" w:rsidRPr="00D72491" w:rsidRDefault="00D72491" w:rsidP="00D7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Przed wypełnieniem informacji należy sporządzić "</w:t>
      </w:r>
      <w:hyperlink r:id="rId8" w:history="1">
        <w:r w:rsidRPr="00D7249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Ocenę st</w:t>
        </w:r>
        <w:r w:rsidRPr="00D7249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a</w:t>
        </w:r>
        <w:r w:rsidRPr="00D7249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nu i możliwości bezpiecznego użytkowania wyrobów zawierających azbest</w:t>
        </w:r>
      </w:hyperlink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" w celu kwalifikacji wyrobów azbestowych do dalszego użytkowania lub usunięcia oraz określenia stopnia pilności podjęcia działań naprawczych. Wzór oceny określa załącznik do Rozporządzenia Ministra Gospodarki, Pracy i Polityki Społecznej z dnia 2 kwietnia 2004 r. w sprawie sposobów i warunków bezpiecznego użytkowania i usuwania wyrobów zawierających azbest (Dz.U. z 2004r. Nr 71, poz. 649 z </w:t>
      </w:r>
      <w:proofErr w:type="spellStart"/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późn</w:t>
      </w:r>
      <w:proofErr w:type="spellEnd"/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. zm.)</w:t>
      </w:r>
    </w:p>
    <w:p w14:paraId="5ED7FB14" w14:textId="6C604B15" w:rsidR="00D72491" w:rsidRPr="00D72491" w:rsidRDefault="00D72491" w:rsidP="00D7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"</w:t>
      </w:r>
      <w:hyperlink r:id="rId9" w:history="1">
        <w:r w:rsidRPr="00D7249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Informację o wyrobach zawierających azbest</w:t>
        </w:r>
      </w:hyperlink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" można przedłożyć w Urzędzie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Miasta i </w:t>
      </w: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Gminy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Skała</w:t>
      </w: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na dzienniku podawczym, pisemnie na adres: Urząd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Miasta i </w:t>
      </w: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Gminy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Skała</w:t>
      </w: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Ryek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29</w:t>
      </w: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32-043 Skała</w:t>
      </w: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 a także za pomocą innych środków komunikacji elektronicznej przez elektroniczną skrzynkę podawczą (ESP) Urzędu na Elektronicznej Platformie Usług Administracji Publicznej (</w:t>
      </w:r>
      <w:proofErr w:type="spellStart"/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ePUAP</w:t>
      </w:r>
      <w:proofErr w:type="spellEnd"/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).</w:t>
      </w:r>
    </w:p>
    <w:p w14:paraId="1EC81F56" w14:textId="77777777" w:rsidR="00D72491" w:rsidRPr="00D72491" w:rsidRDefault="00D72491" w:rsidP="00D72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Dokumenty w formie elektronicznej muszą być uwierzytelnione poprzez zastosowanie kwalifikowanego certyfikatu lub profilu zaufanego </w:t>
      </w:r>
      <w:proofErr w:type="spellStart"/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ePUAP</w:t>
      </w:r>
      <w:proofErr w:type="spellEnd"/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</w:p>
    <w:p w14:paraId="1ED58EF5" w14:textId="2BF231F8" w:rsidR="001734A8" w:rsidRPr="00085234" w:rsidRDefault="00D72491" w:rsidP="00D72491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Formularze "</w:t>
      </w:r>
      <w:hyperlink r:id="rId10" w:history="1">
        <w:r w:rsidRPr="00D72491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shd w:val="clear" w:color="auto" w:fill="FFFFFF"/>
            <w:lang w:eastAsia="pl-PL"/>
            <w14:ligatures w14:val="none"/>
          </w:rPr>
          <w:t>Informacji o wyrobach zawierających azbest</w:t>
        </w:r>
      </w:hyperlink>
      <w:r w:rsidRPr="00D724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" i "</w:t>
      </w:r>
      <w:hyperlink r:id="rId11" w:history="1">
        <w:r w:rsidRPr="00D72491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shd w:val="clear" w:color="auto" w:fill="FFFFFF"/>
            <w:lang w:eastAsia="pl-PL"/>
            <w14:ligatures w14:val="none"/>
          </w:rPr>
          <w:t>Oceny stanu i możliwości bezpiecznego użytkowania wyrobów zawierających azbest</w:t>
        </w:r>
      </w:hyperlink>
      <w:r w:rsidRPr="00085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085234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dostępny jest na dzienniku podawczym Urzędu Miasta i Gminy Ska</w:t>
      </w:r>
      <w:r w:rsidRPr="00085234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ła</w:t>
      </w:r>
      <w:r w:rsidRPr="00085234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lub do pobrania poniżej</w:t>
      </w:r>
      <w:r w:rsidRPr="00085234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sectPr w:rsidR="001734A8" w:rsidRPr="00085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6C39"/>
    <w:multiLevelType w:val="multilevel"/>
    <w:tmpl w:val="A3F2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13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91"/>
    <w:rsid w:val="00085234"/>
    <w:rsid w:val="001734A8"/>
    <w:rsid w:val="00A0692B"/>
    <w:rsid w:val="00D72491"/>
    <w:rsid w:val="00E33449"/>
    <w:rsid w:val="00F7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34B"/>
  <w15:chartTrackingRefBased/>
  <w15:docId w15:val="{9BFBF6D7-4022-469C-8930-1034EC18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2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2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2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2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2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2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2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2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2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2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4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24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24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24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24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24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2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2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2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2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24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24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24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2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24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2491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D724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attachment/84becfff-33bd-4fc8-b849-4736af3123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amorzad.gov.pl/attachment/6735e625-fa31-4116-84fb-98b1f36718c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orzad.gov.pl/attachment/6735e625-fa31-4116-84fb-98b1f36718c2" TargetMode="External"/><Relationship Id="rId11" Type="http://schemas.openxmlformats.org/officeDocument/2006/relationships/hyperlink" Target="https://samorzad.gov.pl/attachment/84becfff-33bd-4fc8-b849-4736af312397" TargetMode="External"/><Relationship Id="rId5" Type="http://schemas.openxmlformats.org/officeDocument/2006/relationships/hyperlink" Target="https://samorzad.gov.pl/attachment/6735e625-fa31-4116-84fb-98b1f36718c2" TargetMode="External"/><Relationship Id="rId10" Type="http://schemas.openxmlformats.org/officeDocument/2006/relationships/hyperlink" Target="https://samorzad.gov.pl/attachment/6735e625-fa31-4116-84fb-98b1f36718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morzad.gov.pl/attachment/6735e625-fa31-4116-84fb-98b1f36718c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Artur.Piatek</dc:creator>
  <cp:keywords/>
  <dc:description/>
  <cp:lastModifiedBy>Artur.Piatek</cp:lastModifiedBy>
  <cp:revision>1</cp:revision>
  <dcterms:created xsi:type="dcterms:W3CDTF">2025-12-02T08:25:00Z</dcterms:created>
  <dcterms:modified xsi:type="dcterms:W3CDTF">2025-12-02T08:41:00Z</dcterms:modified>
</cp:coreProperties>
</file>