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F0F1C" w14:textId="05FB997D" w:rsidR="0022266D" w:rsidRPr="0022266D" w:rsidRDefault="0022266D" w:rsidP="00785D6C">
      <w:pPr>
        <w:spacing w:line="240" w:lineRule="auto"/>
        <w:jc w:val="right"/>
        <w:rPr>
          <w:b/>
          <w:bCs/>
          <w:i/>
          <w:iCs/>
          <w:u w:val="single"/>
        </w:rPr>
      </w:pPr>
      <w:r w:rsidRPr="0022266D">
        <w:rPr>
          <w:b/>
          <w:bCs/>
          <w:i/>
          <w:iCs/>
          <w:u w:val="single"/>
        </w:rPr>
        <w:t>Projekt</w:t>
      </w:r>
    </w:p>
    <w:p w14:paraId="5B7BE53B" w14:textId="77777777" w:rsidR="0022266D" w:rsidRDefault="0022266D" w:rsidP="00785D6C">
      <w:pPr>
        <w:spacing w:line="240" w:lineRule="auto"/>
        <w:jc w:val="right"/>
      </w:pPr>
    </w:p>
    <w:p w14:paraId="490F5388" w14:textId="17C30C20" w:rsidR="001B6DF8" w:rsidRDefault="001B6DF8" w:rsidP="00785D6C">
      <w:pPr>
        <w:spacing w:line="240" w:lineRule="auto"/>
        <w:jc w:val="right"/>
      </w:pPr>
      <w:r>
        <w:t>UCHWAŁA nr</w:t>
      </w:r>
      <w:r w:rsidR="00A07F6B">
        <w:t>………</w:t>
      </w:r>
      <w:r w:rsidR="0022266D">
        <w:t>………..</w:t>
      </w:r>
    </w:p>
    <w:p w14:paraId="13F734C7" w14:textId="44F9EC62" w:rsidR="001B6DF8" w:rsidRDefault="001B6DF8" w:rsidP="00785D6C">
      <w:pPr>
        <w:spacing w:line="240" w:lineRule="auto"/>
        <w:jc w:val="right"/>
      </w:pPr>
      <w:r>
        <w:t>RADY MIEJSKIEJ W SKALE</w:t>
      </w:r>
    </w:p>
    <w:p w14:paraId="49D0F2E3" w14:textId="50824539" w:rsidR="001B6DF8" w:rsidRDefault="001B6DF8" w:rsidP="00785D6C">
      <w:pPr>
        <w:spacing w:line="240" w:lineRule="auto"/>
        <w:jc w:val="right"/>
      </w:pPr>
      <w:r>
        <w:t xml:space="preserve">Z dnia </w:t>
      </w:r>
      <w:r w:rsidR="00A07F6B">
        <w:t>………...202</w:t>
      </w:r>
      <w:r w:rsidR="00D342E8">
        <w:t>5</w:t>
      </w:r>
      <w:r w:rsidR="00A07F6B">
        <w:t>r</w:t>
      </w:r>
    </w:p>
    <w:p w14:paraId="76BABB82" w14:textId="77777777" w:rsidR="001B6DF8" w:rsidRDefault="001B6DF8" w:rsidP="00785D6C">
      <w:pPr>
        <w:spacing w:line="240" w:lineRule="auto"/>
        <w:jc w:val="both"/>
      </w:pPr>
    </w:p>
    <w:p w14:paraId="01BADFB9" w14:textId="77777777" w:rsidR="001B6DF8" w:rsidRPr="00A5794B" w:rsidRDefault="001B6DF8" w:rsidP="00785D6C">
      <w:pPr>
        <w:spacing w:line="240" w:lineRule="auto"/>
        <w:jc w:val="both"/>
        <w:rPr>
          <w:b/>
          <w:bCs/>
        </w:rPr>
      </w:pPr>
    </w:p>
    <w:p w14:paraId="5AE95559" w14:textId="61F4FD7C" w:rsidR="005A4836" w:rsidRPr="005A4836" w:rsidRDefault="005A4836" w:rsidP="00A07F6B">
      <w:pPr>
        <w:spacing w:line="240" w:lineRule="auto"/>
        <w:jc w:val="center"/>
        <w:rPr>
          <w:b/>
          <w:bCs/>
        </w:rPr>
      </w:pPr>
      <w:r w:rsidRPr="005A4836">
        <w:rPr>
          <w:b/>
          <w:bCs/>
        </w:rPr>
        <w:t>w sprawie: programu współpracy Gminy Skała z organizacjami pozarządowymi oraz podmiotami określonymi w art. 3 ust. 3 ustawy z dnia 24 kwietnia 2003 r. o działalności pożytku publicznego i o wolontariacie w 202</w:t>
      </w:r>
      <w:r w:rsidR="00D342E8">
        <w:rPr>
          <w:b/>
          <w:bCs/>
        </w:rPr>
        <w:t>6</w:t>
      </w:r>
      <w:r w:rsidRPr="005A4836">
        <w:rPr>
          <w:b/>
          <w:bCs/>
        </w:rPr>
        <w:t xml:space="preserve"> roku</w:t>
      </w:r>
    </w:p>
    <w:p w14:paraId="1D55CFB6" w14:textId="19A079FE" w:rsidR="005A4836" w:rsidRPr="005A4836" w:rsidRDefault="005A4836" w:rsidP="007479A6">
      <w:pPr>
        <w:jc w:val="both"/>
      </w:pPr>
      <w:r w:rsidRPr="005A4836">
        <w:t>Na podstawie art. 18 ust. 2 pkt 15 ustawy z dnia 8 marca 1990 roku o samorządzie gminnym (</w:t>
      </w:r>
      <w:r w:rsidR="00D342E8" w:rsidRPr="005B0ED6">
        <w:t>Dz. U. z 2025 r. poz. 1153</w:t>
      </w:r>
      <w:r w:rsidRPr="005A4836">
        <w:t>) oraz art. 5a ust. 1 ustawy z dnia 24 kwietnia 2003 roku o działalności pożytku publicznego i o wolontariacie (</w:t>
      </w:r>
      <w:r w:rsidR="00D342E8" w:rsidRPr="006467F5">
        <w:t>Dz.U. z 2</w:t>
      </w:r>
      <w:r w:rsidR="00D342E8">
        <w:t>0</w:t>
      </w:r>
      <w:r w:rsidR="00D342E8" w:rsidRPr="006467F5">
        <w:t>24r. poz. 1491; poz.  1761</w:t>
      </w:r>
      <w:r w:rsidR="00ED2A36" w:rsidRPr="00ED2A36">
        <w:t xml:space="preserve"> </w:t>
      </w:r>
      <w:r w:rsidR="00ED2A36" w:rsidRPr="006467F5">
        <w:t>poz. 1940;</w:t>
      </w:r>
      <w:r w:rsidRPr="005A4836">
        <w:t>), Rada Miejska w Skale uchwala co następuje:</w:t>
      </w:r>
    </w:p>
    <w:p w14:paraId="3CDCC2C1" w14:textId="17B417BE" w:rsidR="005A4836" w:rsidRPr="005A4836" w:rsidRDefault="005A4836" w:rsidP="007479A6">
      <w:pPr>
        <w:spacing w:line="240" w:lineRule="auto"/>
        <w:jc w:val="both"/>
      </w:pPr>
      <w:r w:rsidRPr="005A4836">
        <w:t>§ 1. Rada Miejska w Skale uchwala roczny "Program współpracy Gminy Skała z organizacjami pozarządowymi oraz podmiotami określonymi w art. 3 ust. 3 ustawy z dnia 24 kwietnia 2003 r. o działalności pożytku publicznego i o wolontariacie w 202</w:t>
      </w:r>
      <w:r w:rsidR="00D342E8">
        <w:t>6</w:t>
      </w:r>
      <w:r w:rsidRPr="005A4836">
        <w:t xml:space="preserve"> roku", w brzmieniu załącznika nr 1 do uchwały.</w:t>
      </w:r>
    </w:p>
    <w:p w14:paraId="19D85CF5" w14:textId="77777777" w:rsidR="00A101D2" w:rsidRDefault="005A4836" w:rsidP="007479A6">
      <w:pPr>
        <w:spacing w:line="240" w:lineRule="auto"/>
        <w:jc w:val="both"/>
      </w:pPr>
      <w:r w:rsidRPr="005A4836">
        <w:t xml:space="preserve">§ 2. Wykonanie uchwały powierza się Burmistrzowi Miasta i Gminy Skała. </w:t>
      </w:r>
    </w:p>
    <w:p w14:paraId="5BC5CECB" w14:textId="5D2970C7" w:rsidR="005A4836" w:rsidRPr="005A4836" w:rsidRDefault="005A4836" w:rsidP="007479A6">
      <w:pPr>
        <w:spacing w:line="240" w:lineRule="auto"/>
        <w:jc w:val="both"/>
      </w:pPr>
      <w:r w:rsidRPr="005A4836">
        <w:t>§ 3. Uchwała wchodzi w życie po upływie 14 dni od dnia jej ogłoszenia w Dzienniku Urzędowym</w:t>
      </w:r>
      <w:r w:rsidR="00785D6C">
        <w:t xml:space="preserve"> </w:t>
      </w:r>
      <w:r w:rsidRPr="005A4836">
        <w:t>Województwa Małopolskiego.</w:t>
      </w:r>
    </w:p>
    <w:p w14:paraId="5A54F8D9" w14:textId="77777777" w:rsidR="005A4836" w:rsidRDefault="005A4836" w:rsidP="007479A6">
      <w:pPr>
        <w:spacing w:line="240" w:lineRule="auto"/>
        <w:jc w:val="both"/>
      </w:pPr>
    </w:p>
    <w:p w14:paraId="65D4C885" w14:textId="77777777" w:rsidR="00501527" w:rsidRDefault="00501527" w:rsidP="007479A6">
      <w:pPr>
        <w:spacing w:line="240" w:lineRule="auto"/>
        <w:jc w:val="both"/>
      </w:pPr>
    </w:p>
    <w:p w14:paraId="68E57950" w14:textId="77777777" w:rsidR="005A4836" w:rsidRDefault="005A4836" w:rsidP="007479A6">
      <w:pPr>
        <w:spacing w:line="240" w:lineRule="auto"/>
        <w:jc w:val="both"/>
      </w:pPr>
    </w:p>
    <w:p w14:paraId="366ACA2D" w14:textId="77777777" w:rsidR="005A4836" w:rsidRDefault="005A4836" w:rsidP="007479A6">
      <w:pPr>
        <w:spacing w:line="240" w:lineRule="auto"/>
        <w:jc w:val="both"/>
      </w:pPr>
    </w:p>
    <w:p w14:paraId="21AB6A61" w14:textId="77777777" w:rsidR="005A4836" w:rsidRDefault="005A4836" w:rsidP="007479A6">
      <w:pPr>
        <w:spacing w:line="240" w:lineRule="auto"/>
        <w:jc w:val="both"/>
      </w:pPr>
    </w:p>
    <w:p w14:paraId="12379F5F" w14:textId="77777777" w:rsidR="005A4836" w:rsidRDefault="005A4836" w:rsidP="007479A6">
      <w:pPr>
        <w:spacing w:line="240" w:lineRule="auto"/>
        <w:jc w:val="both"/>
      </w:pPr>
    </w:p>
    <w:p w14:paraId="729884AD" w14:textId="77777777" w:rsidR="005A4836" w:rsidRDefault="005A4836" w:rsidP="007479A6">
      <w:pPr>
        <w:spacing w:line="240" w:lineRule="auto"/>
        <w:jc w:val="both"/>
      </w:pPr>
    </w:p>
    <w:p w14:paraId="4A3373E8" w14:textId="77777777" w:rsidR="005A4836" w:rsidRDefault="005A4836" w:rsidP="00785D6C">
      <w:pPr>
        <w:spacing w:line="240" w:lineRule="auto"/>
        <w:jc w:val="both"/>
      </w:pPr>
    </w:p>
    <w:p w14:paraId="187D03AB" w14:textId="77777777" w:rsidR="005A4836" w:rsidRDefault="005A4836" w:rsidP="00785D6C">
      <w:pPr>
        <w:spacing w:line="240" w:lineRule="auto"/>
        <w:jc w:val="both"/>
      </w:pPr>
    </w:p>
    <w:p w14:paraId="6D4CC3E5" w14:textId="77777777" w:rsidR="005A4836" w:rsidRDefault="005A4836" w:rsidP="00785D6C">
      <w:pPr>
        <w:spacing w:line="240" w:lineRule="auto"/>
        <w:jc w:val="both"/>
      </w:pPr>
    </w:p>
    <w:p w14:paraId="7946F69D" w14:textId="77777777" w:rsidR="005A4836" w:rsidRDefault="005A4836" w:rsidP="00785D6C">
      <w:pPr>
        <w:spacing w:line="240" w:lineRule="auto"/>
        <w:jc w:val="both"/>
      </w:pPr>
    </w:p>
    <w:p w14:paraId="088C5491" w14:textId="77777777" w:rsidR="005A4836" w:rsidRDefault="005A4836" w:rsidP="00785D6C">
      <w:pPr>
        <w:spacing w:line="240" w:lineRule="auto"/>
        <w:jc w:val="both"/>
      </w:pPr>
    </w:p>
    <w:p w14:paraId="0CFB4C49" w14:textId="77777777" w:rsidR="005A4836" w:rsidRDefault="005A4836" w:rsidP="00785D6C">
      <w:pPr>
        <w:spacing w:line="240" w:lineRule="auto"/>
        <w:jc w:val="both"/>
      </w:pPr>
    </w:p>
    <w:p w14:paraId="6312380A" w14:textId="77777777" w:rsidR="005A4836" w:rsidRDefault="005A4836" w:rsidP="00785D6C">
      <w:pPr>
        <w:spacing w:line="240" w:lineRule="auto"/>
        <w:jc w:val="both"/>
      </w:pPr>
    </w:p>
    <w:p w14:paraId="4D4E27D3" w14:textId="77777777" w:rsidR="005A4836" w:rsidRDefault="005A4836" w:rsidP="00785D6C">
      <w:pPr>
        <w:spacing w:line="240" w:lineRule="auto"/>
        <w:jc w:val="both"/>
      </w:pPr>
    </w:p>
    <w:p w14:paraId="59362030" w14:textId="00710A41" w:rsidR="005A4836" w:rsidRDefault="005A4836" w:rsidP="004B5579">
      <w:pPr>
        <w:spacing w:line="240" w:lineRule="auto"/>
        <w:jc w:val="right"/>
      </w:pPr>
      <w:r w:rsidRPr="005A4836">
        <w:lastRenderedPageBreak/>
        <w:t xml:space="preserve">Załącznik do uchwały Nr </w:t>
      </w:r>
      <w:r w:rsidR="00A07F6B">
        <w:t>……………</w:t>
      </w:r>
    </w:p>
    <w:p w14:paraId="4E7F192D" w14:textId="77777777" w:rsidR="005A4836" w:rsidRDefault="005A4836" w:rsidP="004B5579">
      <w:pPr>
        <w:spacing w:line="240" w:lineRule="auto"/>
        <w:jc w:val="right"/>
      </w:pPr>
      <w:r w:rsidRPr="005A4836">
        <w:t xml:space="preserve"> Rady Miejskiej w Skale</w:t>
      </w:r>
    </w:p>
    <w:p w14:paraId="743E9B27" w14:textId="78799F47" w:rsidR="005A4836" w:rsidRDefault="005A4836" w:rsidP="004B5579">
      <w:pPr>
        <w:spacing w:line="240" w:lineRule="auto"/>
        <w:jc w:val="right"/>
      </w:pPr>
      <w:r w:rsidRPr="005A4836">
        <w:t xml:space="preserve"> z dnia </w:t>
      </w:r>
      <w:r w:rsidR="00A07F6B">
        <w:t>…….</w:t>
      </w:r>
      <w:r w:rsidR="00D342E8">
        <w:t>2025</w:t>
      </w:r>
      <w:r w:rsidR="00A07F6B">
        <w:t xml:space="preserve"> r.</w:t>
      </w:r>
    </w:p>
    <w:p w14:paraId="55A8DA21" w14:textId="3BBB4D46" w:rsidR="005A4836" w:rsidRPr="005A4836" w:rsidRDefault="005A4836" w:rsidP="00785D6C">
      <w:pPr>
        <w:spacing w:line="240" w:lineRule="auto"/>
        <w:jc w:val="both"/>
        <w:rPr>
          <w:b/>
          <w:bCs/>
        </w:rPr>
      </w:pPr>
    </w:p>
    <w:p w14:paraId="1DB4AAF9" w14:textId="78CD8B84" w:rsidR="005A4836" w:rsidRPr="00A5794B" w:rsidRDefault="005A4836" w:rsidP="00785D6C">
      <w:pPr>
        <w:spacing w:line="240" w:lineRule="auto"/>
        <w:jc w:val="both"/>
        <w:rPr>
          <w:b/>
          <w:bCs/>
        </w:rPr>
      </w:pPr>
      <w:r w:rsidRPr="005A4836">
        <w:rPr>
          <w:b/>
          <w:bCs/>
        </w:rPr>
        <w:t>Program współpracy Gminy Skała z organizacjami pozarządowymi oraz</w:t>
      </w:r>
      <w:r w:rsidR="00A5794B" w:rsidRPr="00A5794B">
        <w:rPr>
          <w:b/>
          <w:bCs/>
        </w:rPr>
        <w:t xml:space="preserve"> </w:t>
      </w:r>
      <w:r w:rsidRPr="005A4836">
        <w:rPr>
          <w:b/>
          <w:bCs/>
        </w:rPr>
        <w:t>podmiotami określonymi w</w:t>
      </w:r>
      <w:r w:rsidR="00A5794B" w:rsidRPr="00A5794B">
        <w:rPr>
          <w:b/>
          <w:bCs/>
        </w:rPr>
        <w:t xml:space="preserve"> </w:t>
      </w:r>
      <w:r w:rsidRPr="005A4836">
        <w:rPr>
          <w:b/>
          <w:bCs/>
        </w:rPr>
        <w:t>art. 3 ust. 3 ustawy z dnia 24 kwietnia 2003 r. o działalności pożytku publicznego i o wolontariacie w</w:t>
      </w:r>
      <w:r w:rsidR="00A5794B" w:rsidRPr="00A5794B">
        <w:rPr>
          <w:b/>
          <w:bCs/>
        </w:rPr>
        <w:t xml:space="preserve"> </w:t>
      </w:r>
      <w:r w:rsidRPr="005A4836">
        <w:rPr>
          <w:b/>
          <w:bCs/>
        </w:rPr>
        <w:t>202</w:t>
      </w:r>
      <w:r w:rsidR="00D342E8">
        <w:rPr>
          <w:b/>
          <w:bCs/>
        </w:rPr>
        <w:t>6</w:t>
      </w:r>
      <w:r w:rsidRPr="005A4836">
        <w:rPr>
          <w:b/>
          <w:bCs/>
        </w:rPr>
        <w:t>r.</w:t>
      </w:r>
    </w:p>
    <w:p w14:paraId="2B5CD8A3" w14:textId="77777777" w:rsidR="005A4836" w:rsidRDefault="005A4836" w:rsidP="00785D6C">
      <w:pPr>
        <w:spacing w:line="240" w:lineRule="auto"/>
        <w:jc w:val="both"/>
      </w:pPr>
    </w:p>
    <w:p w14:paraId="02845344" w14:textId="77777777" w:rsidR="005A4836" w:rsidRPr="005A4836" w:rsidRDefault="005A4836" w:rsidP="00A07F6B">
      <w:pPr>
        <w:spacing w:line="240" w:lineRule="auto"/>
        <w:jc w:val="center"/>
      </w:pPr>
      <w:r w:rsidRPr="005A4836">
        <w:t>Rozdział 1.</w:t>
      </w:r>
    </w:p>
    <w:p w14:paraId="3F0E52EE" w14:textId="33A39C9C" w:rsidR="005A4836" w:rsidRPr="005A4836" w:rsidRDefault="005A4836" w:rsidP="00A07F6B">
      <w:pPr>
        <w:spacing w:line="240" w:lineRule="auto"/>
        <w:jc w:val="center"/>
      </w:pPr>
      <w:r w:rsidRPr="005A4836">
        <w:t>Postanowienia ogólne</w:t>
      </w:r>
    </w:p>
    <w:p w14:paraId="32B542D8" w14:textId="48893811" w:rsidR="00D342E8" w:rsidRDefault="005A4836" w:rsidP="00D342E8">
      <w:r w:rsidRPr="005A4836">
        <w:t>§ 1. Podstawą do uchwalenia rocznego programu współpracy samorządu Gminy Skała z organizacjami pozarządowymi oraz innymi podmiotami prowadzącymi działalność pożytku publicznego jest art. 5a ust. 1 ustawy z dnia 24 kwietnia 2003 roku o działalności pożytku publicznego i o wolontariacie (</w:t>
      </w:r>
      <w:bookmarkStart w:id="0" w:name="_Hlk210721091"/>
      <w:r w:rsidR="00D342E8" w:rsidRPr="006467F5">
        <w:t>Dz.U. z 2</w:t>
      </w:r>
      <w:r w:rsidR="00D342E8">
        <w:t>0</w:t>
      </w:r>
      <w:r w:rsidR="00D342E8" w:rsidRPr="006467F5">
        <w:t>24r. poz. 1491; poz.  1761</w:t>
      </w:r>
      <w:r w:rsidR="00ED2A36">
        <w:t>;</w:t>
      </w:r>
      <w:r w:rsidR="00ED2A36" w:rsidRPr="006467F5">
        <w:t>poz. 1940;</w:t>
      </w:r>
      <w:r w:rsidR="00D342E8" w:rsidRPr="006467F5">
        <w:t>)</w:t>
      </w:r>
    </w:p>
    <w:bookmarkEnd w:id="0"/>
    <w:p w14:paraId="122D7E80" w14:textId="6ED2242E" w:rsidR="005A4836" w:rsidRPr="005A4836" w:rsidRDefault="005A4836" w:rsidP="00785D6C">
      <w:pPr>
        <w:spacing w:line="240" w:lineRule="auto"/>
        <w:jc w:val="both"/>
      </w:pPr>
      <w:r w:rsidRPr="005A4836">
        <w:t>§ 2. 1. Ilekroć jest mowa o:</w:t>
      </w:r>
    </w:p>
    <w:p w14:paraId="127A2A80" w14:textId="49A2D4D3" w:rsidR="005A4836" w:rsidRPr="005A4836" w:rsidRDefault="005A4836" w:rsidP="00785D6C">
      <w:pPr>
        <w:spacing w:line="240" w:lineRule="auto"/>
        <w:jc w:val="both"/>
      </w:pPr>
      <w:r w:rsidRPr="005A4836">
        <w:t>1) Ustawie - rozumie się przez to ustawę z dnia 24 kwietnia 2003 roku o działalności pożytku</w:t>
      </w:r>
      <w:r w:rsidR="00D05EF3">
        <w:t xml:space="preserve"> </w:t>
      </w:r>
      <w:r w:rsidRPr="005A4836">
        <w:t>publicznego i o</w:t>
      </w:r>
      <w:r>
        <w:t xml:space="preserve"> </w:t>
      </w:r>
      <w:r w:rsidRPr="005A4836">
        <w:t xml:space="preserve">wolontariacie </w:t>
      </w:r>
      <w:r w:rsidR="00EE07D8">
        <w:t>,</w:t>
      </w:r>
    </w:p>
    <w:p w14:paraId="675D874B" w14:textId="2CED6E99" w:rsidR="005A4836" w:rsidRDefault="005A4836" w:rsidP="00785D6C">
      <w:pPr>
        <w:spacing w:line="240" w:lineRule="auto"/>
        <w:jc w:val="both"/>
      </w:pPr>
      <w:r w:rsidRPr="005A4836">
        <w:t>2) Programie - rozumie się przez to "Program współpracy Gminy Skała z organizacjami pozarządowymi oraz podmiotami określonymi w art. 3 ust. 3 ustawy z dnia 24 kwietnia 2003 r. o działalności pożytku publicznego i o wolontariacie w 202</w:t>
      </w:r>
      <w:r w:rsidR="00D342E8">
        <w:t>6</w:t>
      </w:r>
      <w:r w:rsidRPr="005A4836">
        <w:t xml:space="preserve"> r.",</w:t>
      </w:r>
    </w:p>
    <w:p w14:paraId="6E86099B" w14:textId="77777777" w:rsidR="005A4836" w:rsidRDefault="005A4836" w:rsidP="00785D6C">
      <w:pPr>
        <w:spacing w:line="240" w:lineRule="auto"/>
        <w:jc w:val="both"/>
      </w:pPr>
      <w:r w:rsidRPr="005A4836">
        <w:t>3) Uchwale - rozumie się przez to uchwałę, do której załącznikiem jest Program,</w:t>
      </w:r>
    </w:p>
    <w:p w14:paraId="47E4D7A6" w14:textId="77777777" w:rsidR="005A4836" w:rsidRDefault="005A4836" w:rsidP="00785D6C">
      <w:pPr>
        <w:spacing w:line="240" w:lineRule="auto"/>
        <w:jc w:val="both"/>
      </w:pPr>
      <w:r w:rsidRPr="005A4836">
        <w:t xml:space="preserve"> 4) Gminie - rozumie się przez to Gminę Skała,</w:t>
      </w:r>
    </w:p>
    <w:p w14:paraId="5F8E60D4" w14:textId="77777777" w:rsidR="005A4836" w:rsidRDefault="005A4836" w:rsidP="00785D6C">
      <w:pPr>
        <w:spacing w:line="240" w:lineRule="auto"/>
        <w:jc w:val="both"/>
      </w:pPr>
      <w:r w:rsidRPr="005A4836">
        <w:t xml:space="preserve"> 5) Samorządzie Gminy - rozumie się przez to Samorząd Gminy Skała, </w:t>
      </w:r>
    </w:p>
    <w:p w14:paraId="7AB38A3A" w14:textId="77777777" w:rsidR="005A4836" w:rsidRDefault="005A4836" w:rsidP="00785D6C">
      <w:pPr>
        <w:spacing w:line="240" w:lineRule="auto"/>
        <w:jc w:val="both"/>
      </w:pPr>
      <w:r w:rsidRPr="005A4836">
        <w:t>6) Burmistrzu - rozumie się przez to Burmistrza Miasta i Gminy Skała,</w:t>
      </w:r>
    </w:p>
    <w:p w14:paraId="1E55F501" w14:textId="77777777" w:rsidR="005A4836" w:rsidRDefault="005A4836" w:rsidP="00785D6C">
      <w:pPr>
        <w:spacing w:line="240" w:lineRule="auto"/>
        <w:jc w:val="both"/>
      </w:pPr>
      <w:r w:rsidRPr="005A4836">
        <w:t>7) Radzie - rozumie się przez to Radę Miejską w Skale,</w:t>
      </w:r>
    </w:p>
    <w:p w14:paraId="694F7D12" w14:textId="77777777" w:rsidR="005A4836" w:rsidRDefault="005A4836" w:rsidP="00785D6C">
      <w:pPr>
        <w:spacing w:line="240" w:lineRule="auto"/>
        <w:jc w:val="both"/>
      </w:pPr>
      <w:r w:rsidRPr="005A4836">
        <w:t xml:space="preserve">8) Urzędzie - rozumie się przez to Urząd Miasta i Gminy Skała, </w:t>
      </w:r>
    </w:p>
    <w:p w14:paraId="5ECB20BC" w14:textId="471271B0" w:rsidR="005A4836" w:rsidRDefault="005A4836" w:rsidP="00785D6C">
      <w:pPr>
        <w:spacing w:line="240" w:lineRule="auto"/>
        <w:jc w:val="both"/>
      </w:pPr>
      <w:r w:rsidRPr="005A4836">
        <w:t>9) Podmiotach Programu - rozumie się przez to organizacje pozarządowe oraz podmioty prowadzące działalność</w:t>
      </w:r>
      <w:r>
        <w:t xml:space="preserve"> </w:t>
      </w:r>
      <w:r w:rsidRPr="005A4836">
        <w:t>pożytku publicznego, o których mowa w art. 3 ust. 3 ustawy,</w:t>
      </w:r>
    </w:p>
    <w:p w14:paraId="772380C8" w14:textId="3A62A4D2" w:rsidR="005A4836" w:rsidRDefault="005A4836" w:rsidP="00785D6C">
      <w:pPr>
        <w:spacing w:line="240" w:lineRule="auto"/>
        <w:jc w:val="both"/>
      </w:pPr>
      <w:r w:rsidRPr="005A4836">
        <w:t>10) Organizacji pozarządowej - rozumie się przez to, nie będące jednostkami sektora finansów publicznych, w rozumieniu ustawy o finansach publicznych i nie działające w celu osiągnięcia zysku, osoby prawne lub jednostki organizacyjne nie posiadające osobowości prawnej, którym odrębna ustawa przyznaje zdolność prawną, w tym fundacje i stowarzyszenia,</w:t>
      </w:r>
    </w:p>
    <w:p w14:paraId="74CA3502" w14:textId="77777777" w:rsidR="005A4836" w:rsidRPr="005A4836" w:rsidRDefault="005A4836" w:rsidP="00785D6C">
      <w:pPr>
        <w:spacing w:line="240" w:lineRule="auto"/>
        <w:jc w:val="both"/>
      </w:pPr>
      <w:r w:rsidRPr="005A4836">
        <w:t>11) Podmiocie - rozumie się przez to:</w:t>
      </w:r>
    </w:p>
    <w:p w14:paraId="28624AAC" w14:textId="77777777" w:rsidR="005A4836" w:rsidRPr="005A4836" w:rsidRDefault="005A4836" w:rsidP="00785D6C">
      <w:pPr>
        <w:spacing w:line="240" w:lineRule="auto"/>
        <w:jc w:val="both"/>
      </w:pPr>
      <w:r w:rsidRPr="005A4836">
        <w:t>a) 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w:t>
      </w:r>
    </w:p>
    <w:p w14:paraId="2F27923E" w14:textId="77777777" w:rsidR="00D05EF3" w:rsidRDefault="005A4836" w:rsidP="00785D6C">
      <w:pPr>
        <w:spacing w:line="240" w:lineRule="auto"/>
        <w:jc w:val="both"/>
      </w:pPr>
      <w:r w:rsidRPr="005A4836">
        <w:t>b) stowarzyszenia jednostek samorządu terytorialnego,</w:t>
      </w:r>
    </w:p>
    <w:p w14:paraId="77D4596B" w14:textId="77777777" w:rsidR="00D05EF3" w:rsidRDefault="005A4836" w:rsidP="00785D6C">
      <w:pPr>
        <w:spacing w:line="240" w:lineRule="auto"/>
        <w:jc w:val="both"/>
      </w:pPr>
      <w:r w:rsidRPr="005A4836">
        <w:lastRenderedPageBreak/>
        <w:t>c) spółdzielnie socjalne,</w:t>
      </w:r>
    </w:p>
    <w:p w14:paraId="5529EFF8" w14:textId="44E7E1B9" w:rsidR="00D342E8" w:rsidRDefault="005A4836" w:rsidP="00785D6C">
      <w:pPr>
        <w:spacing w:line="240" w:lineRule="auto"/>
        <w:jc w:val="both"/>
      </w:pPr>
      <w:r w:rsidRPr="005A4836">
        <w:t xml:space="preserve">d) </w:t>
      </w:r>
      <w:r w:rsidR="00D342E8" w:rsidRPr="00D342E8">
        <w:t>Spółki akcyjne i spółki z ograniczoną odpowiedzialnością oraz kluby sportowe będące spółkami działającymi na podstawie przepisów ustawy z dnia 25 czerwca 2010 r. o sporcie (tekst jednolity Dz.U. z 2023 r. poz. 2048), które nie działają w celu osiągnięcia zysku, przeznaczają całość dochodu na realizację celów statutowych oraz nie przeznaczają zysku do podziału między swoich udziałowców, akcjonariuszy i pracowników</w:t>
      </w:r>
      <w:r w:rsidR="00D342E8">
        <w:t>,</w:t>
      </w:r>
    </w:p>
    <w:p w14:paraId="5B1E557D" w14:textId="2D99D969" w:rsidR="008130FA" w:rsidRPr="008130FA" w:rsidRDefault="005A4836" w:rsidP="008130FA">
      <w:pPr>
        <w:spacing w:line="240" w:lineRule="auto"/>
        <w:jc w:val="both"/>
      </w:pPr>
      <w:r w:rsidRPr="005A4836">
        <w:t>12</w:t>
      </w:r>
      <w:r w:rsidR="008130FA">
        <w:t xml:space="preserve"> </w:t>
      </w:r>
      <w:r w:rsidR="008130FA" w:rsidRPr="008130FA">
        <w:t>Dotacji – rozumie się przez to dotację w rozumieniu art. 221 ustawy z dnia 27 sierpnia 2009 r. o finansach publicznych (tekst jednolity Dz.U. z 2024 r. poz. 357),</w:t>
      </w:r>
    </w:p>
    <w:p w14:paraId="35C2713B" w14:textId="52C6BEFD" w:rsidR="008130FA" w:rsidRPr="008130FA" w:rsidRDefault="008130FA" w:rsidP="008130FA">
      <w:pPr>
        <w:spacing w:line="240" w:lineRule="auto"/>
        <w:jc w:val="both"/>
      </w:pPr>
      <w:r w:rsidRPr="008130FA">
        <w:t>13) Konkursie – rozumie się przez to otwarty konkurs ofert, o którym mowa w art. 11 oraz art. 13 ustawy z dnia 24 kwietnia 2003 r. o działalności pożytku publicznego i o wolontariacie (tekst jednolity Dz.U. z 2024 r. poz. 1491, z późn. zm.),</w:t>
      </w:r>
    </w:p>
    <w:p w14:paraId="5CE8C7F0" w14:textId="7F7EAF95" w:rsidR="00D060B4" w:rsidRPr="005F386C" w:rsidRDefault="005A4836" w:rsidP="008130FA">
      <w:pPr>
        <w:spacing w:line="240" w:lineRule="auto"/>
        <w:jc w:val="both"/>
      </w:pPr>
      <w:r w:rsidRPr="005F386C">
        <w:t>14</w:t>
      </w:r>
      <w:r w:rsidR="005F386C" w:rsidRPr="005F386C">
        <w:t xml:space="preserve">) </w:t>
      </w:r>
      <w:r w:rsidR="00D060B4" w:rsidRPr="005F386C">
        <w:t>P</w:t>
      </w:r>
      <w:r w:rsidR="00A96C37" w:rsidRPr="005F386C">
        <w:t>racowni</w:t>
      </w:r>
      <w:r w:rsidR="00F42866">
        <w:t>ku</w:t>
      </w:r>
      <w:r w:rsidR="00D060B4" w:rsidRPr="005F386C">
        <w:t xml:space="preserve"> - należy przez to rozumieć osobę zajmującą się Współpracą z Organizacjami Pozarządowymi</w:t>
      </w:r>
      <w:r w:rsidR="005F386C" w:rsidRPr="005F386C">
        <w:t xml:space="preserve"> w którego zakres działania wchodzi współpraca z organizacjami pozarządowymi,</w:t>
      </w:r>
    </w:p>
    <w:p w14:paraId="16D67BE3" w14:textId="0601F4FF" w:rsidR="005A4836" w:rsidRDefault="005A4836" w:rsidP="00785D6C">
      <w:pPr>
        <w:spacing w:line="240" w:lineRule="auto"/>
        <w:jc w:val="both"/>
      </w:pPr>
      <w:r w:rsidRPr="005A4836">
        <w:t>15) Referatach urzędu - należy przez to rozumieć jednostki merytoryczne Urzędu Miasta i Gminy Skała</w:t>
      </w:r>
      <w:r w:rsidR="00D05EF3">
        <w:t xml:space="preserve"> </w:t>
      </w:r>
      <w:r w:rsidRPr="005A4836">
        <w:t xml:space="preserve">realizujące zadania własne i zlecone Gminy, współuczestniczące w realizacji Programu. </w:t>
      </w:r>
    </w:p>
    <w:p w14:paraId="759D8235" w14:textId="35240814" w:rsidR="005A4836" w:rsidRDefault="005A4836" w:rsidP="00785D6C">
      <w:pPr>
        <w:spacing w:line="240" w:lineRule="auto"/>
        <w:jc w:val="both"/>
      </w:pPr>
      <w:r w:rsidRPr="005A4836">
        <w:t>2. Definicje użyte w § 2 ust. 1 programu mają zastosowanie do zarządzeń Burmistrza wydanych na podstawie</w:t>
      </w:r>
      <w:r>
        <w:t xml:space="preserve"> </w:t>
      </w:r>
      <w:r w:rsidRPr="005A4836">
        <w:t>uchwały Rady w sprawie przyjęcia rocznego programu współpracy.</w:t>
      </w:r>
    </w:p>
    <w:p w14:paraId="0A9E7510" w14:textId="77777777" w:rsidR="005A4836" w:rsidRPr="005A4836" w:rsidRDefault="005A4836" w:rsidP="00785D6C">
      <w:pPr>
        <w:spacing w:line="240" w:lineRule="auto"/>
        <w:jc w:val="both"/>
      </w:pPr>
      <w:r w:rsidRPr="005A4836">
        <w:t>§ 3. Przy podejmowaniu współpracy z organizacjami pozarządowymi oraz innymi podmiotami prowadzącymi działalność pożytku publicznego Gmina Skała kieruje się zasadami pomocniczości, suwerenności stron, partnerstwa, efektywności, uczciwej konkurencji, jawności i legalności.</w:t>
      </w:r>
    </w:p>
    <w:p w14:paraId="62222A1F" w14:textId="3F606710" w:rsidR="005A4836" w:rsidRDefault="005A4836" w:rsidP="00785D6C">
      <w:pPr>
        <w:spacing w:line="240" w:lineRule="auto"/>
        <w:jc w:val="both"/>
      </w:pPr>
      <w:r w:rsidRPr="005A4836">
        <w:t>§ 4. 1. Celem głównym Programu jest zwiększenie udziału podmiotów Programu w polityce rozwoju</w:t>
      </w:r>
      <w:r w:rsidR="00D05EF3">
        <w:t xml:space="preserve"> </w:t>
      </w:r>
      <w:r w:rsidRPr="005A4836">
        <w:t>społecznego Gminy Skała.</w:t>
      </w:r>
    </w:p>
    <w:p w14:paraId="19539FE5" w14:textId="77777777" w:rsidR="005A4836" w:rsidRPr="005A4836" w:rsidRDefault="005A4836" w:rsidP="00785D6C">
      <w:pPr>
        <w:spacing w:line="240" w:lineRule="auto"/>
        <w:jc w:val="both"/>
      </w:pPr>
      <w:r w:rsidRPr="005A4836">
        <w:t>2. Celami szczegółowymi Programu są:</w:t>
      </w:r>
    </w:p>
    <w:p w14:paraId="4900BFAA" w14:textId="78F10F6B" w:rsidR="005A4836" w:rsidRPr="005A4836" w:rsidRDefault="005A4836" w:rsidP="00785D6C">
      <w:pPr>
        <w:spacing w:line="240" w:lineRule="auto"/>
        <w:jc w:val="both"/>
      </w:pPr>
      <w:r w:rsidRPr="005A4836">
        <w:t>1) Zwiększenie udziału podmiotów Programu w realizacji zadań publicznych, służące lepszemu zaspokajaniu</w:t>
      </w:r>
      <w:r w:rsidR="00D05EF3">
        <w:t xml:space="preserve"> </w:t>
      </w:r>
      <w:r w:rsidRPr="005A4836">
        <w:t>potrzeb społecznych i poprawie życia mieszkańców.</w:t>
      </w:r>
    </w:p>
    <w:p w14:paraId="0A1A24D1" w14:textId="5F69D7C1" w:rsidR="005A4836" w:rsidRPr="005A4836" w:rsidRDefault="005A4836" w:rsidP="00785D6C">
      <w:pPr>
        <w:spacing w:line="240" w:lineRule="auto"/>
        <w:jc w:val="both"/>
      </w:pPr>
      <w:r w:rsidRPr="005A4836">
        <w:t>2) Wzmocnienie potencjału ludzkiego, organizacyjnego i wizerunkowego sektora pozarządowego w Gminie,</w:t>
      </w:r>
      <w:r w:rsidR="00D05EF3">
        <w:t xml:space="preserve"> </w:t>
      </w:r>
      <w:r w:rsidRPr="005A4836">
        <w:t>służące lepszej realizacji zadań publicznych.</w:t>
      </w:r>
    </w:p>
    <w:p w14:paraId="18238AEA" w14:textId="5EEC95C9" w:rsidR="005A4836" w:rsidRPr="005A4836" w:rsidRDefault="005A4836" w:rsidP="00785D6C">
      <w:pPr>
        <w:spacing w:line="240" w:lineRule="auto"/>
        <w:jc w:val="both"/>
      </w:pPr>
      <w:r w:rsidRPr="005A4836">
        <w:t>3) Rozwój instytucji i instrumentów dialogu obywatelskiego, służące zwiększeniu wpływu podmiotów</w:t>
      </w:r>
      <w:r w:rsidR="00D05EF3">
        <w:t xml:space="preserve"> </w:t>
      </w:r>
      <w:r w:rsidRPr="005A4836">
        <w:t>Programu</w:t>
      </w:r>
      <w:r w:rsidR="00D05EF3">
        <w:t xml:space="preserve"> </w:t>
      </w:r>
      <w:r w:rsidRPr="005A4836">
        <w:t>na sprawy publiczne w regionie.</w:t>
      </w:r>
    </w:p>
    <w:p w14:paraId="6ED2E0F3" w14:textId="77777777" w:rsidR="00D05EF3" w:rsidRDefault="005A4836" w:rsidP="00785D6C">
      <w:pPr>
        <w:spacing w:line="240" w:lineRule="auto"/>
        <w:jc w:val="both"/>
      </w:pPr>
      <w:r w:rsidRPr="005A4836">
        <w:t>4) Rozwój współpracy pomiędzy administracją samorządową a sektorem pozarządowym, służący efektywniejszej</w:t>
      </w:r>
      <w:r w:rsidR="00D05EF3">
        <w:t xml:space="preserve"> </w:t>
      </w:r>
      <w:r w:rsidRPr="005A4836">
        <w:t>polityce rozwoju Gminy.</w:t>
      </w:r>
    </w:p>
    <w:p w14:paraId="2395AFE2" w14:textId="77777777" w:rsidR="00D05EF3" w:rsidRDefault="005A4836" w:rsidP="00785D6C">
      <w:pPr>
        <w:spacing w:line="240" w:lineRule="auto"/>
        <w:jc w:val="both"/>
      </w:pPr>
      <w:r w:rsidRPr="005A4836">
        <w:t xml:space="preserve"> § 5. 1. Program jest finansowany z budżetu Gminy Skała. </w:t>
      </w:r>
    </w:p>
    <w:p w14:paraId="268E23C2" w14:textId="68AED5E6" w:rsidR="005A4836" w:rsidRPr="005A4836" w:rsidRDefault="005A4836" w:rsidP="00785D6C">
      <w:pPr>
        <w:spacing w:line="240" w:lineRule="auto"/>
        <w:jc w:val="both"/>
      </w:pPr>
      <w:r w:rsidRPr="005A4836">
        <w:t>2. Wysokość środków w budżecie Gminy Skała na rok 20</w:t>
      </w:r>
      <w:r w:rsidR="00727F5E">
        <w:t>2</w:t>
      </w:r>
      <w:r w:rsidR="008130FA">
        <w:t>6</w:t>
      </w:r>
      <w:r w:rsidRPr="005A4836">
        <w:t xml:space="preserve"> planowanych na realizację Programu wynosi</w:t>
      </w:r>
      <w:r>
        <w:t xml:space="preserve"> </w:t>
      </w:r>
      <w:r w:rsidR="00ED2A36">
        <w:t>2</w:t>
      </w:r>
      <w:r w:rsidR="005B0041">
        <w:t>2</w:t>
      </w:r>
      <w:r w:rsidR="00ED2A36">
        <w:t>0</w:t>
      </w:r>
      <w:r w:rsidR="003F19E3">
        <w:t> </w:t>
      </w:r>
      <w:r w:rsidR="00ED2A36">
        <w:t>000</w:t>
      </w:r>
      <w:r w:rsidR="003F19E3">
        <w:t xml:space="preserve"> </w:t>
      </w:r>
      <w:r w:rsidRPr="0043109C">
        <w:t>złotych</w:t>
      </w:r>
      <w:r w:rsidRPr="005A4836">
        <w:t>. Wysokość środków może ulec zmianie po uchwaleniu budżetu Gminy Skała na rok 202</w:t>
      </w:r>
      <w:r w:rsidR="008130FA">
        <w:t>6.</w:t>
      </w:r>
    </w:p>
    <w:p w14:paraId="35FE8E56" w14:textId="44A03026" w:rsidR="005A4836" w:rsidRPr="005A4836" w:rsidRDefault="005A4836" w:rsidP="00785D6C">
      <w:pPr>
        <w:spacing w:line="240" w:lineRule="auto"/>
        <w:jc w:val="both"/>
      </w:pPr>
      <w:r w:rsidRPr="005A4836">
        <w:t>§ 6. 1. Realizacja współpracy Samorządu Gminy z organizacjami pozarządowymi oraz innymi podmiotami prowadzącymi działalność pożytku publicznego może podlegać konsultacji zespołu o</w:t>
      </w:r>
      <w:r>
        <w:t xml:space="preserve"> </w:t>
      </w:r>
      <w:r w:rsidRPr="005A4836">
        <w:t>charakterze opiniodawczym i inicjatywnym powołanego zarządzeniem Burmistrza.</w:t>
      </w:r>
    </w:p>
    <w:p w14:paraId="62F7A3B3" w14:textId="472766C7" w:rsidR="005A4836" w:rsidRDefault="005A4836" w:rsidP="00785D6C">
      <w:pPr>
        <w:spacing w:line="240" w:lineRule="auto"/>
        <w:jc w:val="both"/>
      </w:pPr>
      <w:r w:rsidRPr="005A4836">
        <w:t xml:space="preserve">2. Bieżącą współpracę Gminy z organizacjami pozarządowymi koordynuje </w:t>
      </w:r>
      <w:r w:rsidR="005F386C">
        <w:t>Pracownik</w:t>
      </w:r>
      <w:r>
        <w:t xml:space="preserve"> </w:t>
      </w:r>
      <w:r w:rsidRPr="005A4836">
        <w:t>współ</w:t>
      </w:r>
      <w:r w:rsidR="005F386C">
        <w:t>pracujący</w:t>
      </w:r>
      <w:r w:rsidRPr="005A4836">
        <w:t xml:space="preserve"> z organizacjami pozarządowymi. Zakres obowiązków P</w:t>
      </w:r>
      <w:r w:rsidR="005F386C">
        <w:t>racownika współpracującego z organizacjami pozarządowymi</w:t>
      </w:r>
      <w:r w:rsidRPr="005A4836">
        <w:t xml:space="preserve"> określa zarządzenie</w:t>
      </w:r>
      <w:r>
        <w:t xml:space="preserve"> </w:t>
      </w:r>
      <w:r w:rsidRPr="005A4836">
        <w:t>Burmistrza</w:t>
      </w:r>
      <w:r w:rsidR="00EE39D5">
        <w:t>.</w:t>
      </w:r>
    </w:p>
    <w:p w14:paraId="38A12F0D" w14:textId="1A96D3A7" w:rsidR="005A4836" w:rsidRDefault="005A4836" w:rsidP="00EE07D8">
      <w:pPr>
        <w:spacing w:line="240" w:lineRule="auto"/>
        <w:jc w:val="center"/>
      </w:pPr>
      <w:r w:rsidRPr="005A4836">
        <w:lastRenderedPageBreak/>
        <w:t>Rozdział 2.</w:t>
      </w:r>
    </w:p>
    <w:p w14:paraId="056AB8BD" w14:textId="64CA1C01" w:rsidR="005A4836" w:rsidRDefault="005A4836" w:rsidP="00EE07D8">
      <w:pPr>
        <w:spacing w:line="240" w:lineRule="auto"/>
        <w:jc w:val="center"/>
      </w:pPr>
      <w:r w:rsidRPr="005A4836">
        <w:t>Zakres współpracy</w:t>
      </w:r>
    </w:p>
    <w:p w14:paraId="1B92AD50" w14:textId="77777777" w:rsidR="00AD73C4" w:rsidRDefault="005A4836" w:rsidP="00785D6C">
      <w:pPr>
        <w:spacing w:line="240" w:lineRule="auto"/>
        <w:jc w:val="both"/>
      </w:pPr>
      <w:r w:rsidRPr="005A4836">
        <w:t xml:space="preserve">§ 7. 1. </w:t>
      </w:r>
      <w:r w:rsidR="00AD73C4" w:rsidRPr="00AD73C4">
        <w:t>Współpraca z podmiotami Programu dotyczy zadań określonych w art. 7 ust. 1 ustawy z dnia 8 marca 1990 r. o samorządzie gminnym (tekst jednolity: Dz.U. z 2024 r. poz. 1456, z późn. zm.).</w:t>
      </w:r>
    </w:p>
    <w:p w14:paraId="63FA577E" w14:textId="47657DAA" w:rsidR="005A4836" w:rsidRPr="005A4836" w:rsidRDefault="005A4836" w:rsidP="00785D6C">
      <w:pPr>
        <w:spacing w:line="240" w:lineRule="auto"/>
        <w:jc w:val="both"/>
      </w:pPr>
      <w:r w:rsidRPr="005A4836">
        <w:t>2. W trybie otwartych konkursów ofert mogą być zlecane do realizacji następujące priorytetowe zadania</w:t>
      </w:r>
      <w:r>
        <w:t xml:space="preserve"> </w:t>
      </w:r>
      <w:r w:rsidRPr="005A4836">
        <w:t>publiczne należące do Gminy w sferze:</w:t>
      </w:r>
    </w:p>
    <w:p w14:paraId="55AEBD79" w14:textId="1FE16F14" w:rsidR="00727F5E" w:rsidRDefault="005A4836" w:rsidP="00785D6C">
      <w:pPr>
        <w:pStyle w:val="Akapitzlist"/>
        <w:numPr>
          <w:ilvl w:val="0"/>
          <w:numId w:val="12"/>
        </w:numPr>
        <w:spacing w:line="240" w:lineRule="auto"/>
        <w:jc w:val="both"/>
      </w:pPr>
      <w:r w:rsidRPr="005A4836">
        <w:t>upowszechniania kultury fizycznej i sportu,</w:t>
      </w:r>
    </w:p>
    <w:p w14:paraId="7E0AF35E" w14:textId="1D8F63DA" w:rsidR="00727F5E" w:rsidRDefault="005A4836" w:rsidP="00785D6C">
      <w:pPr>
        <w:pStyle w:val="Akapitzlist"/>
        <w:numPr>
          <w:ilvl w:val="0"/>
          <w:numId w:val="12"/>
        </w:numPr>
        <w:spacing w:line="240" w:lineRule="auto"/>
        <w:jc w:val="both"/>
      </w:pPr>
      <w:r w:rsidRPr="005A4836">
        <w:t>kultury, sztuki, ochrony dóbr kultury i dziedzictwa narodowego,</w:t>
      </w:r>
    </w:p>
    <w:p w14:paraId="4E45D50C" w14:textId="3E7EED11" w:rsidR="00727F5E" w:rsidRDefault="005A4836" w:rsidP="00785D6C">
      <w:pPr>
        <w:pStyle w:val="Akapitzlist"/>
        <w:numPr>
          <w:ilvl w:val="0"/>
          <w:numId w:val="12"/>
        </w:numPr>
        <w:spacing w:line="240" w:lineRule="auto"/>
        <w:jc w:val="both"/>
      </w:pPr>
      <w:r w:rsidRPr="005A4836">
        <w:t>turystyki i krajoznawstwa,</w:t>
      </w:r>
    </w:p>
    <w:p w14:paraId="0B67B276" w14:textId="7BFECE1C" w:rsidR="00727F5E" w:rsidRDefault="005A4836" w:rsidP="00785D6C">
      <w:pPr>
        <w:pStyle w:val="Akapitzlist"/>
        <w:numPr>
          <w:ilvl w:val="0"/>
          <w:numId w:val="12"/>
        </w:numPr>
        <w:spacing w:line="240" w:lineRule="auto"/>
        <w:jc w:val="both"/>
      </w:pPr>
      <w:r w:rsidRPr="005A4836">
        <w:t xml:space="preserve">pomocy społecznej, </w:t>
      </w:r>
    </w:p>
    <w:p w14:paraId="66421630" w14:textId="77777777" w:rsidR="005A4836" w:rsidRPr="005A4836" w:rsidRDefault="005A4836" w:rsidP="00785D6C">
      <w:pPr>
        <w:spacing w:line="240" w:lineRule="auto"/>
        <w:jc w:val="both"/>
      </w:pPr>
      <w:r w:rsidRPr="005A4836">
        <w:t>§ 8. W ramach otwartych konkursów ofert, o których mowa w § 7 ust. 2 zlecane będą w szczególności zadania:</w:t>
      </w:r>
    </w:p>
    <w:p w14:paraId="2A3CC8F5" w14:textId="6CC0FFAF" w:rsidR="00AC1B37" w:rsidRDefault="005A4836" w:rsidP="00AC1B37">
      <w:pPr>
        <w:pStyle w:val="Akapitzlist"/>
        <w:numPr>
          <w:ilvl w:val="0"/>
          <w:numId w:val="24"/>
        </w:numPr>
        <w:spacing w:line="240" w:lineRule="auto"/>
        <w:jc w:val="both"/>
      </w:pPr>
      <w:r w:rsidRPr="005A4836">
        <w:t>Upowszechnianie kultury fizycznej i sportu:</w:t>
      </w:r>
    </w:p>
    <w:p w14:paraId="22752567" w14:textId="63BB5C73" w:rsidR="005A4836" w:rsidRDefault="005A4836" w:rsidP="00785D6C">
      <w:pPr>
        <w:pStyle w:val="Akapitzlist"/>
        <w:numPr>
          <w:ilvl w:val="0"/>
          <w:numId w:val="14"/>
        </w:numPr>
        <w:jc w:val="both"/>
      </w:pPr>
      <w:r w:rsidRPr="005A4836">
        <w:t>organizowan</w:t>
      </w:r>
      <w:r w:rsidR="00AC1B37">
        <w:t>ie</w:t>
      </w:r>
      <w:r w:rsidRPr="005A4836">
        <w:t xml:space="preserve"> imprez sportowo-rekreacyjnych,</w:t>
      </w:r>
    </w:p>
    <w:p w14:paraId="23E1FF82" w14:textId="3617EFB5" w:rsidR="00914D8B" w:rsidRDefault="00AC1B37" w:rsidP="00785D6C">
      <w:pPr>
        <w:pStyle w:val="Akapitzlist"/>
        <w:numPr>
          <w:ilvl w:val="0"/>
          <w:numId w:val="14"/>
        </w:numPr>
        <w:jc w:val="both"/>
      </w:pPr>
      <w:r w:rsidRPr="00AC1B37">
        <w:t>wspieranie rozwoju różnych dyscyplin sportu i rekreacji</w:t>
      </w:r>
      <w:r w:rsidR="005A4836" w:rsidRPr="005A4836">
        <w:t>,</w:t>
      </w:r>
    </w:p>
    <w:p w14:paraId="466D2CCF" w14:textId="6F0C6F2C" w:rsidR="005A4836" w:rsidRPr="005A4836" w:rsidRDefault="005A4836" w:rsidP="00785D6C">
      <w:pPr>
        <w:pStyle w:val="Akapitzlist"/>
        <w:numPr>
          <w:ilvl w:val="0"/>
          <w:numId w:val="14"/>
        </w:numPr>
        <w:jc w:val="both"/>
      </w:pPr>
      <w:r w:rsidRPr="005A4836">
        <w:t>organizowani</w:t>
      </w:r>
      <w:r w:rsidR="00AC1B37">
        <w:t xml:space="preserve">e </w:t>
      </w:r>
      <w:r w:rsidRPr="005A4836">
        <w:t>i prowadzeni</w:t>
      </w:r>
      <w:r w:rsidR="00AC1B37">
        <w:t>e</w:t>
      </w:r>
      <w:r w:rsidRPr="005A4836">
        <w:t xml:space="preserve"> szkolenia sportowego.</w:t>
      </w:r>
    </w:p>
    <w:p w14:paraId="655CDEEF" w14:textId="77777777" w:rsidR="005A4836" w:rsidRPr="005A4836" w:rsidRDefault="005A4836" w:rsidP="00785D6C">
      <w:pPr>
        <w:jc w:val="both"/>
      </w:pPr>
      <w:r w:rsidRPr="005A4836">
        <w:t>2) Kultura, sztuka, ochrona dóbr kultury i dziedzictwa narodowego:</w:t>
      </w:r>
    </w:p>
    <w:p w14:paraId="36E15995" w14:textId="16E90AE1" w:rsidR="005A4836" w:rsidRPr="005A4836" w:rsidRDefault="005A4836" w:rsidP="00785D6C">
      <w:pPr>
        <w:pStyle w:val="Akapitzlist"/>
        <w:numPr>
          <w:ilvl w:val="0"/>
          <w:numId w:val="16"/>
        </w:numPr>
        <w:jc w:val="both"/>
      </w:pPr>
      <w:r w:rsidRPr="005A4836">
        <w:t>organizowani</w:t>
      </w:r>
      <w:r w:rsidR="00AC1B37">
        <w:t>e</w:t>
      </w:r>
      <w:r w:rsidRPr="005A4836">
        <w:t xml:space="preserve"> wydarzeń kulturalnych, w szczególności koncertów, przeglądów, konkursów, wystaw,</w:t>
      </w:r>
    </w:p>
    <w:p w14:paraId="0CAA587F" w14:textId="5B57C913" w:rsidR="00914D8B" w:rsidRDefault="00AC1B37" w:rsidP="00785D6C">
      <w:pPr>
        <w:pStyle w:val="Akapitzlist"/>
        <w:numPr>
          <w:ilvl w:val="0"/>
          <w:numId w:val="16"/>
        </w:numPr>
        <w:jc w:val="both"/>
      </w:pPr>
      <w:r>
        <w:t xml:space="preserve">prowadzenie </w:t>
      </w:r>
      <w:r w:rsidR="005A4836" w:rsidRPr="005A4836">
        <w:t>warsztatów teatralnych, muzycznych,</w:t>
      </w:r>
    </w:p>
    <w:p w14:paraId="0C7C4EE3" w14:textId="3D39F706" w:rsidR="00914D8B" w:rsidRDefault="005A4836" w:rsidP="00785D6C">
      <w:pPr>
        <w:pStyle w:val="Akapitzlist"/>
        <w:numPr>
          <w:ilvl w:val="0"/>
          <w:numId w:val="16"/>
        </w:numPr>
        <w:jc w:val="both"/>
      </w:pPr>
      <w:r w:rsidRPr="005A4836">
        <w:t>kultywowaniu lokalnej tradycji regionu,</w:t>
      </w:r>
    </w:p>
    <w:p w14:paraId="7E366C09" w14:textId="4363FCA5" w:rsidR="005A4836" w:rsidRPr="005A4836" w:rsidRDefault="005A4836" w:rsidP="00785D6C">
      <w:pPr>
        <w:pStyle w:val="Akapitzlist"/>
        <w:numPr>
          <w:ilvl w:val="0"/>
          <w:numId w:val="16"/>
        </w:numPr>
        <w:jc w:val="both"/>
      </w:pPr>
      <w:r w:rsidRPr="005A4836">
        <w:t>opracowywani</w:t>
      </w:r>
      <w:r w:rsidR="00AC1B37">
        <w:t>e</w:t>
      </w:r>
      <w:r w:rsidRPr="005A4836">
        <w:t xml:space="preserve"> i druku wydawnictw poświęconych walorom historycznym i kulturalnym regionu.</w:t>
      </w:r>
    </w:p>
    <w:p w14:paraId="08DB9D58" w14:textId="77777777" w:rsidR="005A4836" w:rsidRPr="005A4836" w:rsidRDefault="005A4836" w:rsidP="00785D6C">
      <w:pPr>
        <w:jc w:val="both"/>
      </w:pPr>
      <w:r w:rsidRPr="005A4836">
        <w:t>3) Turystyka i krajoznawstwo:</w:t>
      </w:r>
    </w:p>
    <w:p w14:paraId="4112444E" w14:textId="47223081" w:rsidR="00D526B4" w:rsidRDefault="005A4836" w:rsidP="00785D6C">
      <w:pPr>
        <w:pStyle w:val="Akapitzlist"/>
        <w:numPr>
          <w:ilvl w:val="0"/>
          <w:numId w:val="18"/>
        </w:numPr>
        <w:jc w:val="both"/>
      </w:pPr>
      <w:r w:rsidRPr="005A4836">
        <w:t>tworzeni</w:t>
      </w:r>
      <w:r w:rsidR="00AC1B37">
        <w:t>e</w:t>
      </w:r>
      <w:r w:rsidRPr="005A4836">
        <w:t>, rozwoju i promowaniu produktów turystycznych,</w:t>
      </w:r>
    </w:p>
    <w:p w14:paraId="04BFAC67" w14:textId="252AA319" w:rsidR="005A4836" w:rsidRPr="005A4836" w:rsidRDefault="005A4836" w:rsidP="00785D6C">
      <w:pPr>
        <w:pStyle w:val="Akapitzlist"/>
        <w:numPr>
          <w:ilvl w:val="0"/>
          <w:numId w:val="18"/>
        </w:numPr>
        <w:jc w:val="both"/>
      </w:pPr>
      <w:r w:rsidRPr="005A4836">
        <w:t>opracowywani</w:t>
      </w:r>
      <w:r w:rsidR="00AC1B37">
        <w:t>e</w:t>
      </w:r>
      <w:r w:rsidRPr="005A4836">
        <w:t xml:space="preserve"> i druku</w:t>
      </w:r>
      <w:r w:rsidR="00914D8B">
        <w:t xml:space="preserve"> </w:t>
      </w:r>
      <w:r w:rsidRPr="005A4836">
        <w:t>wydawnictw poświęconych eksponowaniu walorów turystycznych i krajobrazowych</w:t>
      </w:r>
      <w:r w:rsidR="00914D8B">
        <w:t xml:space="preserve"> </w:t>
      </w:r>
      <w:r w:rsidRPr="005A4836">
        <w:t>regionu,</w:t>
      </w:r>
    </w:p>
    <w:p w14:paraId="43930FF5" w14:textId="2911CB04" w:rsidR="005D0E4E" w:rsidRDefault="005A4836" w:rsidP="00785D6C">
      <w:pPr>
        <w:pStyle w:val="Akapitzlist"/>
        <w:numPr>
          <w:ilvl w:val="0"/>
          <w:numId w:val="18"/>
        </w:numPr>
        <w:jc w:val="both"/>
      </w:pPr>
      <w:r w:rsidRPr="005A4836">
        <w:t>organizowani</w:t>
      </w:r>
      <w:r w:rsidR="00AC1B37">
        <w:t>e</w:t>
      </w:r>
      <w:r w:rsidRPr="005A4836">
        <w:t xml:space="preserve"> wydarzeń związanych z turystyką, w szczególności konkursów, wystaw, przeglądów,</w:t>
      </w:r>
    </w:p>
    <w:p w14:paraId="73B0F77B" w14:textId="13469D68" w:rsidR="00914D8B" w:rsidRDefault="005A4836" w:rsidP="00785D6C">
      <w:pPr>
        <w:pStyle w:val="Akapitzlist"/>
        <w:numPr>
          <w:ilvl w:val="0"/>
          <w:numId w:val="18"/>
        </w:numPr>
        <w:jc w:val="both"/>
      </w:pPr>
      <w:r w:rsidRPr="005A4836">
        <w:t>rozw</w:t>
      </w:r>
      <w:r w:rsidR="00AC1B37">
        <w:t>ój</w:t>
      </w:r>
      <w:r w:rsidRPr="005A4836">
        <w:t>, renowacj</w:t>
      </w:r>
      <w:r w:rsidR="00AC1B37">
        <w:t>a</w:t>
      </w:r>
      <w:r w:rsidRPr="005A4836">
        <w:t xml:space="preserve"> i aktywizacj</w:t>
      </w:r>
      <w:r w:rsidR="00AC1B37">
        <w:t xml:space="preserve">a </w:t>
      </w:r>
      <w:r w:rsidRPr="005A4836">
        <w:t>szlaków turystycznych,</w:t>
      </w:r>
    </w:p>
    <w:p w14:paraId="48459467" w14:textId="133EECF9" w:rsidR="005A4836" w:rsidRPr="005A4836" w:rsidRDefault="005A4836" w:rsidP="00785D6C">
      <w:pPr>
        <w:pStyle w:val="Akapitzlist"/>
        <w:numPr>
          <w:ilvl w:val="0"/>
          <w:numId w:val="18"/>
        </w:numPr>
        <w:jc w:val="both"/>
      </w:pPr>
      <w:r w:rsidRPr="005A4836">
        <w:t>organizowaniu wydarzeń związanych z rekreacją</w:t>
      </w:r>
      <w:r w:rsidR="00541FCA">
        <w:t xml:space="preserve"> (</w:t>
      </w:r>
      <w:r w:rsidR="00541FCA" w:rsidRPr="00541FCA">
        <w:t>np. rajdy rowerowe, biegi plenero</w:t>
      </w:r>
      <w:r w:rsidR="00541FCA">
        <w:t>we)</w:t>
      </w:r>
    </w:p>
    <w:p w14:paraId="305B1AF8" w14:textId="77777777" w:rsidR="005A4836" w:rsidRDefault="005A4836" w:rsidP="00785D6C">
      <w:pPr>
        <w:jc w:val="both"/>
      </w:pPr>
      <w:r w:rsidRPr="005A4836">
        <w:t>4) Pomoc społeczna:</w:t>
      </w:r>
    </w:p>
    <w:p w14:paraId="40D97A21" w14:textId="77777777" w:rsidR="00253636" w:rsidRDefault="00253636" w:rsidP="00253636">
      <w:r w:rsidRPr="00253636">
        <w:t>a) prowadzenie placówek wsparcia dziennego dla dzieci i młodzieży,</w:t>
      </w:r>
    </w:p>
    <w:p w14:paraId="6686BBA7" w14:textId="2AC6421D" w:rsidR="00541FCA" w:rsidRDefault="00253636" w:rsidP="00253636">
      <w:r>
        <w:t>b</w:t>
      </w:r>
      <w:r w:rsidR="00541FCA" w:rsidRPr="00541FCA">
        <w:t>) realizacja wsparcia w zakresie aktywizacji społeczno-zawodowej osób i rodzin zagrożonych wykluczeniem</w:t>
      </w:r>
      <w:r w:rsidR="00541FCA">
        <w:t xml:space="preserve"> </w:t>
      </w:r>
      <w:r w:rsidR="00541FCA" w:rsidRPr="00541FCA">
        <w:t>społecznym,</w:t>
      </w:r>
      <w:r w:rsidR="00541FCA" w:rsidRPr="00541FCA">
        <w:br/>
      </w:r>
      <w:r>
        <w:t>c</w:t>
      </w:r>
      <w:r w:rsidR="00541FCA" w:rsidRPr="00541FCA">
        <w:t>) działania wspierające osoby w trudnej sytuacji życiowe</w:t>
      </w:r>
    </w:p>
    <w:p w14:paraId="4FE796E6" w14:textId="694132CE" w:rsidR="000B4A25" w:rsidRPr="000B4A25" w:rsidRDefault="005A4836" w:rsidP="000B4A25">
      <w:pPr>
        <w:jc w:val="both"/>
      </w:pPr>
      <w:r w:rsidRPr="005A4836">
        <w:t>§ 9</w:t>
      </w:r>
      <w:r w:rsidR="000B4A25">
        <w:t>.1.</w:t>
      </w:r>
      <w:r w:rsidR="000B4A25" w:rsidRPr="000B4A25">
        <w:t xml:space="preserve"> Współpraca, o której mowa w § 7 i § 8, może odbywać się w formach finansowych i pozafinansowych i w szczególności obejmuje:</w:t>
      </w:r>
    </w:p>
    <w:p w14:paraId="0294D65E" w14:textId="77777777" w:rsidR="000B4A25" w:rsidRPr="000B4A25" w:rsidRDefault="000B4A25" w:rsidP="000B4A25">
      <w:pPr>
        <w:numPr>
          <w:ilvl w:val="0"/>
          <w:numId w:val="25"/>
        </w:numPr>
        <w:tabs>
          <w:tab w:val="num" w:pos="720"/>
        </w:tabs>
        <w:jc w:val="both"/>
      </w:pPr>
      <w:r w:rsidRPr="000B4A25">
        <w:t>zlecanie podmiotom Programu realizacji zadań publicznych w trybie otwartych konkursów ofert, na zasadach określonych w ustawie,</w:t>
      </w:r>
    </w:p>
    <w:p w14:paraId="22F07B57" w14:textId="77777777" w:rsidR="000B4A25" w:rsidRPr="000B4A25" w:rsidRDefault="000B4A25" w:rsidP="000B4A25">
      <w:pPr>
        <w:numPr>
          <w:ilvl w:val="0"/>
          <w:numId w:val="25"/>
        </w:numPr>
        <w:tabs>
          <w:tab w:val="num" w:pos="720"/>
        </w:tabs>
        <w:jc w:val="both"/>
      </w:pPr>
      <w:r w:rsidRPr="000B4A25">
        <w:lastRenderedPageBreak/>
        <w:t>zlecanie realizacji zadań publicznych z pominięciem otwartego konkursu ofert, zgodnie z art. 19a ustawy,</w:t>
      </w:r>
    </w:p>
    <w:p w14:paraId="7EB86C01" w14:textId="77777777" w:rsidR="000B4A25" w:rsidRPr="000B4A25" w:rsidRDefault="000B4A25" w:rsidP="000B4A25">
      <w:pPr>
        <w:numPr>
          <w:ilvl w:val="0"/>
          <w:numId w:val="25"/>
        </w:numPr>
        <w:tabs>
          <w:tab w:val="num" w:pos="720"/>
        </w:tabs>
        <w:jc w:val="both"/>
      </w:pPr>
      <w:r w:rsidRPr="000B4A25">
        <w:t>zlecanie realizacji zadań publicznych w trybie określonym w uchwale Nr V/24/11 Rady Miejskiej w Skale z dnia 22 lutego 2011 roku w sprawie określenia warunków i trybu finansowania zadania własnego Gminy Skała w zakresie sprzyjania rozwojowi sportu,</w:t>
      </w:r>
    </w:p>
    <w:p w14:paraId="04146A70" w14:textId="77777777" w:rsidR="000B4A25" w:rsidRPr="000B4A25" w:rsidRDefault="000B4A25" w:rsidP="000B4A25">
      <w:pPr>
        <w:numPr>
          <w:ilvl w:val="0"/>
          <w:numId w:val="25"/>
        </w:numPr>
        <w:tabs>
          <w:tab w:val="num" w:pos="720"/>
        </w:tabs>
        <w:jc w:val="both"/>
      </w:pPr>
      <w:r w:rsidRPr="000B4A25">
        <w:t>podpisywanie porozumień o wieloletniej współpracy w zakresie realizacji zadań w sferze pożytku publicznego,</w:t>
      </w:r>
    </w:p>
    <w:p w14:paraId="1E43F8C5" w14:textId="77777777" w:rsidR="000B4A25" w:rsidRPr="000B4A25" w:rsidRDefault="000B4A25" w:rsidP="000B4A25">
      <w:pPr>
        <w:numPr>
          <w:ilvl w:val="0"/>
          <w:numId w:val="25"/>
        </w:numPr>
        <w:tabs>
          <w:tab w:val="num" w:pos="720"/>
        </w:tabs>
        <w:jc w:val="both"/>
      </w:pPr>
      <w:r w:rsidRPr="000B4A25">
        <w:t>wzajemne informowanie się o planowanych kierunkach działalności oraz współdziałanie w celu ich zharmonizowania,</w:t>
      </w:r>
    </w:p>
    <w:p w14:paraId="30AB6C3E" w14:textId="77777777" w:rsidR="000B4A25" w:rsidRPr="000B4A25" w:rsidRDefault="000B4A25" w:rsidP="000B4A25">
      <w:pPr>
        <w:numPr>
          <w:ilvl w:val="0"/>
          <w:numId w:val="25"/>
        </w:numPr>
        <w:tabs>
          <w:tab w:val="num" w:pos="720"/>
        </w:tabs>
        <w:jc w:val="both"/>
      </w:pPr>
      <w:r w:rsidRPr="000B4A25">
        <w:t>konsultowanie z podmiotami Programu – odpowiednio do zakresu ich działania – projektów aktów normatywnych w dziedzinach dotyczących działalności statutowej tych organizacji,</w:t>
      </w:r>
    </w:p>
    <w:p w14:paraId="3B6455B9" w14:textId="77777777" w:rsidR="000B4A25" w:rsidRPr="000B4A25" w:rsidRDefault="000B4A25" w:rsidP="000B4A25">
      <w:pPr>
        <w:numPr>
          <w:ilvl w:val="0"/>
          <w:numId w:val="25"/>
        </w:numPr>
        <w:tabs>
          <w:tab w:val="num" w:pos="720"/>
        </w:tabs>
        <w:jc w:val="both"/>
      </w:pPr>
      <w:r w:rsidRPr="000B4A25">
        <w:t>tworzenie wspólnych zespołów o charakterze doradczym i inicjatywnym,</w:t>
      </w:r>
    </w:p>
    <w:p w14:paraId="133973D3" w14:textId="77777777" w:rsidR="000B4A25" w:rsidRPr="000B4A25" w:rsidRDefault="000B4A25" w:rsidP="000B4A25">
      <w:pPr>
        <w:numPr>
          <w:ilvl w:val="0"/>
          <w:numId w:val="25"/>
        </w:numPr>
        <w:tabs>
          <w:tab w:val="num" w:pos="720"/>
        </w:tabs>
        <w:jc w:val="both"/>
      </w:pPr>
      <w:r w:rsidRPr="000B4A25">
        <w:t>wspólną realizację przedsięwzięć i projektów w ramach inicjatywy lokalnej, zgodnie z zasadami określonymi w odrębnej uchwale Rady Miejskiej,</w:t>
      </w:r>
    </w:p>
    <w:p w14:paraId="1E1D226C" w14:textId="77777777" w:rsidR="000B4A25" w:rsidRPr="000B4A25" w:rsidRDefault="000B4A25" w:rsidP="000B4A25">
      <w:pPr>
        <w:numPr>
          <w:ilvl w:val="0"/>
          <w:numId w:val="25"/>
        </w:numPr>
        <w:tabs>
          <w:tab w:val="num" w:pos="720"/>
        </w:tabs>
        <w:jc w:val="both"/>
      </w:pPr>
      <w:r w:rsidRPr="000B4A25">
        <w:t>prowadzenie informacyjnego serwisu internetowego dla organizacji pozarządowych wraz z bazą danych o gminnych organizacjach,</w:t>
      </w:r>
    </w:p>
    <w:p w14:paraId="5EBE489F" w14:textId="77777777" w:rsidR="000B4A25" w:rsidRPr="000B4A25" w:rsidRDefault="000B4A25" w:rsidP="000B4A25">
      <w:pPr>
        <w:numPr>
          <w:ilvl w:val="0"/>
          <w:numId w:val="25"/>
        </w:numPr>
        <w:tabs>
          <w:tab w:val="num" w:pos="720"/>
        </w:tabs>
        <w:jc w:val="both"/>
      </w:pPr>
      <w:r w:rsidRPr="000B4A25">
        <w:t>udostępnianie organizacjom pozarządowym pomieszczeń Urzędu w celu organizowania spotkań i realizacji projektów służących mieszkańcom,</w:t>
      </w:r>
    </w:p>
    <w:p w14:paraId="44F4EF3A" w14:textId="77777777" w:rsidR="000B4A25" w:rsidRPr="000B4A25" w:rsidRDefault="000B4A25" w:rsidP="000B4A25">
      <w:pPr>
        <w:numPr>
          <w:ilvl w:val="0"/>
          <w:numId w:val="25"/>
        </w:numPr>
        <w:tabs>
          <w:tab w:val="num" w:pos="720"/>
        </w:tabs>
        <w:jc w:val="both"/>
      </w:pPr>
      <w:r w:rsidRPr="000B4A25">
        <w:t>tworzenie wspólnych zespołów konsultacyjnych i problemowych,</w:t>
      </w:r>
    </w:p>
    <w:p w14:paraId="038A5A64" w14:textId="77777777" w:rsidR="000B4A25" w:rsidRPr="000B4A25" w:rsidRDefault="000B4A25" w:rsidP="000B4A25">
      <w:pPr>
        <w:numPr>
          <w:ilvl w:val="0"/>
          <w:numId w:val="25"/>
        </w:numPr>
        <w:tabs>
          <w:tab w:val="num" w:pos="720"/>
        </w:tabs>
        <w:jc w:val="both"/>
      </w:pPr>
      <w:r w:rsidRPr="000B4A25">
        <w:t>udzielanie rekomendacji podmiotom Programu współpracującym z Gminą, które ubiegają się o dofinansowanie ze źródeł zewnętrznych,</w:t>
      </w:r>
    </w:p>
    <w:p w14:paraId="5D9D7582" w14:textId="5FF52360" w:rsidR="000B4A25" w:rsidRDefault="000B4A25" w:rsidP="00785D6C">
      <w:pPr>
        <w:numPr>
          <w:ilvl w:val="0"/>
          <w:numId w:val="25"/>
        </w:numPr>
        <w:tabs>
          <w:tab w:val="num" w:pos="720"/>
        </w:tabs>
        <w:jc w:val="both"/>
      </w:pPr>
      <w:r w:rsidRPr="000B4A25">
        <w:t>obejmowanie patronatem Burmistrza lub Rady przedsięwzięć realizowanych przez podmioty Programu.</w:t>
      </w:r>
    </w:p>
    <w:p w14:paraId="40241ACA" w14:textId="5BE72E12" w:rsidR="00914D8B" w:rsidRPr="00914D8B" w:rsidRDefault="000B4A25" w:rsidP="00785D6C">
      <w:pPr>
        <w:jc w:val="both"/>
      </w:pPr>
      <w:r>
        <w:t>9.</w:t>
      </w:r>
      <w:r w:rsidR="00914D8B" w:rsidRPr="00914D8B">
        <w:t>2. Organizacje pozarządowe mogą także podejmować współpracę z Urzęd</w:t>
      </w:r>
      <w:r w:rsidR="00914D8B">
        <w:t>em</w:t>
      </w:r>
      <w:r w:rsidR="00914D8B" w:rsidRPr="00914D8B">
        <w:t xml:space="preserve"> poprzez:</w:t>
      </w:r>
    </w:p>
    <w:p w14:paraId="5F88E207" w14:textId="085E08BC" w:rsidR="00914D8B" w:rsidRDefault="00914D8B" w:rsidP="00785D6C">
      <w:pPr>
        <w:pStyle w:val="Akapitzlist"/>
        <w:numPr>
          <w:ilvl w:val="0"/>
          <w:numId w:val="4"/>
        </w:numPr>
        <w:jc w:val="both"/>
      </w:pPr>
      <w:r w:rsidRPr="00914D8B">
        <w:t>pomoc organizacyjn</w:t>
      </w:r>
      <w:r>
        <w:t xml:space="preserve">a </w:t>
      </w:r>
      <w:r w:rsidRPr="00914D8B">
        <w:t>w imprezach, uroczystościach, spektaklach itp.,</w:t>
      </w:r>
    </w:p>
    <w:p w14:paraId="4CDBD0D5" w14:textId="4FBCD196" w:rsidR="00914D8B" w:rsidRDefault="00914D8B" w:rsidP="00785D6C">
      <w:pPr>
        <w:pStyle w:val="Akapitzlist"/>
        <w:numPr>
          <w:ilvl w:val="0"/>
          <w:numId w:val="4"/>
        </w:numPr>
        <w:jc w:val="both"/>
      </w:pPr>
      <w:r w:rsidRPr="00914D8B">
        <w:t xml:space="preserve">pomoc w kreowaniu pozytywnego wizerunku Gminy wśród mieszkańców, </w:t>
      </w:r>
    </w:p>
    <w:p w14:paraId="5CC096CE" w14:textId="228D8F61" w:rsidR="00914D8B" w:rsidRDefault="00914D8B" w:rsidP="00785D6C">
      <w:pPr>
        <w:pStyle w:val="Akapitzlist"/>
        <w:numPr>
          <w:ilvl w:val="0"/>
          <w:numId w:val="4"/>
        </w:numPr>
        <w:jc w:val="both"/>
      </w:pPr>
      <w:r w:rsidRPr="00914D8B">
        <w:t xml:space="preserve">promocję Gminy w swoim środowisku i na stronach www, </w:t>
      </w:r>
    </w:p>
    <w:p w14:paraId="44249604" w14:textId="391DE20B" w:rsidR="00914D8B" w:rsidRPr="00914D8B" w:rsidRDefault="00914D8B" w:rsidP="00785D6C">
      <w:pPr>
        <w:pStyle w:val="Akapitzlist"/>
        <w:numPr>
          <w:ilvl w:val="0"/>
          <w:numId w:val="4"/>
        </w:numPr>
        <w:jc w:val="both"/>
      </w:pPr>
      <w:r w:rsidRPr="00914D8B">
        <w:t>współpracę przy tworzeniu planów rozwojowych i strategicznych.</w:t>
      </w:r>
    </w:p>
    <w:p w14:paraId="7DDB094C" w14:textId="6721044C" w:rsidR="00914D8B" w:rsidRDefault="00914D8B" w:rsidP="00785D6C">
      <w:pPr>
        <w:jc w:val="both"/>
      </w:pPr>
      <w:r w:rsidRPr="00914D8B">
        <w:t>§ 10. 1. Udział organizacji pozarządowych w wykonywaniu zadań publicznych realizowanych przez Gminę zapewnia się poprzez zlecanie realizacji tych zadań organizacjom pozarządowym oraz innym podmiotom prowadzącym działalność pożytku publicznego odpowiednio do terytorialnego zakresu działania Gminy, oraz których działalność statutowa jest zgodna z dziedziną zlecanego zadania.</w:t>
      </w:r>
    </w:p>
    <w:p w14:paraId="73267B10" w14:textId="65484EF3" w:rsidR="00C5174B" w:rsidRPr="00C5174B" w:rsidRDefault="00C5174B" w:rsidP="00785D6C">
      <w:pPr>
        <w:jc w:val="both"/>
      </w:pPr>
      <w:r w:rsidRPr="00C5174B">
        <w:t>2. Zlecenie realizacji zadania publicznego odbywa się w trybie ogłaszanego przez Burmistrza otwartego</w:t>
      </w:r>
      <w:r w:rsidR="00567745">
        <w:t xml:space="preserve"> </w:t>
      </w:r>
      <w:r w:rsidRPr="00C5174B">
        <w:t>konkursu ofert.</w:t>
      </w:r>
    </w:p>
    <w:p w14:paraId="264C1039" w14:textId="77777777" w:rsidR="00C5174B" w:rsidRPr="00C5174B" w:rsidRDefault="00C5174B" w:rsidP="00785D6C">
      <w:pPr>
        <w:jc w:val="both"/>
      </w:pPr>
      <w:r w:rsidRPr="00C5174B">
        <w:t>3. Otwarty konkurs ofert może przybrać jedną z form:</w:t>
      </w:r>
    </w:p>
    <w:p w14:paraId="4817EB54" w14:textId="2DB26B33" w:rsidR="005D0E4E" w:rsidRDefault="00C5174B" w:rsidP="00785D6C">
      <w:pPr>
        <w:pStyle w:val="Akapitzlist"/>
        <w:numPr>
          <w:ilvl w:val="1"/>
          <w:numId w:val="20"/>
        </w:numPr>
        <w:jc w:val="both"/>
      </w:pPr>
      <w:r w:rsidRPr="00C5174B">
        <w:t xml:space="preserve">wsparcie zadania wraz z udzieleniem dotacji na dofinansowanie jego realizacji, </w:t>
      </w:r>
    </w:p>
    <w:p w14:paraId="4F17147A" w14:textId="58E7F599" w:rsidR="00C5174B" w:rsidRPr="00C5174B" w:rsidRDefault="00C5174B" w:rsidP="00785D6C">
      <w:pPr>
        <w:pStyle w:val="Akapitzlist"/>
        <w:numPr>
          <w:ilvl w:val="1"/>
          <w:numId w:val="20"/>
        </w:numPr>
        <w:jc w:val="both"/>
      </w:pPr>
      <w:r w:rsidRPr="00C5174B">
        <w:t>powierzenie wykonania wraz z udzieleniem dotacji na finansowanie jego realizacji.</w:t>
      </w:r>
    </w:p>
    <w:p w14:paraId="1F667F12" w14:textId="77777777" w:rsidR="00567745" w:rsidRDefault="00C5174B" w:rsidP="00785D6C">
      <w:pPr>
        <w:jc w:val="both"/>
        <w:rPr>
          <w:rFonts w:eastAsia="Times New Roman"/>
          <w:kern w:val="0"/>
          <w:lang w:eastAsia="pl-PL"/>
          <w14:ligatures w14:val="none"/>
        </w:rPr>
      </w:pPr>
      <w:r w:rsidRPr="00C5174B">
        <w:lastRenderedPageBreak/>
        <w:t>4. Gmina może zlecić organizacji pozarządowej i podmiotowi realizację zadania publicznego z pominięciem</w:t>
      </w:r>
      <w:r w:rsidR="00567745">
        <w:t xml:space="preserve"> </w:t>
      </w:r>
      <w:r w:rsidRPr="00C5174B">
        <w:t>otwartego konkursu ofert w trybie określonym w art. 19a ustawy.</w:t>
      </w:r>
      <w:r w:rsidR="00567745" w:rsidRPr="00567745">
        <w:rPr>
          <w:rFonts w:eastAsia="Times New Roman"/>
          <w:kern w:val="0"/>
          <w:lang w:eastAsia="pl-PL"/>
          <w14:ligatures w14:val="none"/>
        </w:rPr>
        <w:t xml:space="preserve"> </w:t>
      </w:r>
    </w:p>
    <w:p w14:paraId="5213B5ED" w14:textId="77777777" w:rsidR="00567745" w:rsidRDefault="00567745" w:rsidP="007D6143">
      <w:pPr>
        <w:jc w:val="center"/>
        <w:rPr>
          <w:rFonts w:eastAsia="Times New Roman"/>
          <w:kern w:val="0"/>
          <w:lang w:eastAsia="pl-PL"/>
          <w14:ligatures w14:val="none"/>
        </w:rPr>
      </w:pPr>
    </w:p>
    <w:p w14:paraId="366503ED" w14:textId="6D28DC54" w:rsidR="00567745" w:rsidRDefault="00567745" w:rsidP="007D6143">
      <w:pPr>
        <w:jc w:val="center"/>
      </w:pPr>
      <w:r w:rsidRPr="00567745">
        <w:t>Rozdział 3.</w:t>
      </w:r>
    </w:p>
    <w:p w14:paraId="2B34599C" w14:textId="520A3890" w:rsidR="00567745" w:rsidRDefault="00567745" w:rsidP="007D6143">
      <w:pPr>
        <w:jc w:val="center"/>
      </w:pPr>
      <w:r w:rsidRPr="00567745">
        <w:t>Zasady i formy współpracy</w:t>
      </w:r>
    </w:p>
    <w:p w14:paraId="3AAA13D1" w14:textId="77777777" w:rsidR="00567745" w:rsidRPr="00567745" w:rsidRDefault="00567745" w:rsidP="00785D6C">
      <w:pPr>
        <w:jc w:val="both"/>
      </w:pPr>
      <w:r w:rsidRPr="00567745">
        <w:t>§ 11. 1. Burmistrz ogłasza otwarty konkurs ofert na dofinansowanie realizacji wybranego zadania w trybie przewidzianym ustawą z dnia 24 kwietnia 2003 roku o działalności pożytku publicznego i o wolontariacie. Termin składania ofert nie może być krótszy niż 21 dni od dnia ukazania się ogłoszenia o konkursie.</w:t>
      </w:r>
    </w:p>
    <w:p w14:paraId="29C71324" w14:textId="77777777" w:rsidR="00567745" w:rsidRPr="00567745" w:rsidRDefault="00567745" w:rsidP="00785D6C">
      <w:pPr>
        <w:jc w:val="both"/>
      </w:pPr>
      <w:r w:rsidRPr="00567745">
        <w:t>2. Ogłoszenie otwartego konkursu ofert powinno zawierać informacje o:</w:t>
      </w:r>
    </w:p>
    <w:p w14:paraId="75080B20" w14:textId="2B3E1263" w:rsidR="00567745" w:rsidRDefault="00567745" w:rsidP="00785D6C">
      <w:pPr>
        <w:pStyle w:val="Akapitzlist"/>
        <w:numPr>
          <w:ilvl w:val="0"/>
          <w:numId w:val="6"/>
        </w:numPr>
        <w:jc w:val="both"/>
      </w:pPr>
      <w:r w:rsidRPr="00567745">
        <w:t>rodzaju zadania,</w:t>
      </w:r>
    </w:p>
    <w:p w14:paraId="7D274637" w14:textId="21B72DCF" w:rsidR="00567745" w:rsidRDefault="00567745" w:rsidP="00785D6C">
      <w:pPr>
        <w:pStyle w:val="Akapitzlist"/>
        <w:numPr>
          <w:ilvl w:val="0"/>
          <w:numId w:val="6"/>
        </w:numPr>
        <w:jc w:val="both"/>
      </w:pPr>
      <w:r w:rsidRPr="00567745">
        <w:t>wysokości środków publicznych, przeznaczonych na realizację zadania,</w:t>
      </w:r>
    </w:p>
    <w:p w14:paraId="285734C4" w14:textId="68345676" w:rsidR="00567745" w:rsidRDefault="00567745" w:rsidP="00785D6C">
      <w:pPr>
        <w:pStyle w:val="Akapitzlist"/>
        <w:numPr>
          <w:ilvl w:val="0"/>
          <w:numId w:val="6"/>
        </w:numPr>
        <w:jc w:val="both"/>
      </w:pPr>
      <w:r w:rsidRPr="00567745">
        <w:t>zasadach przyznawania dotacji,</w:t>
      </w:r>
    </w:p>
    <w:p w14:paraId="3979A11A" w14:textId="21BF2FCE" w:rsidR="00567745" w:rsidRDefault="00567745" w:rsidP="00785D6C">
      <w:pPr>
        <w:pStyle w:val="Akapitzlist"/>
        <w:numPr>
          <w:ilvl w:val="0"/>
          <w:numId w:val="6"/>
        </w:numPr>
        <w:jc w:val="both"/>
      </w:pPr>
      <w:r w:rsidRPr="00567745">
        <w:t>terminach i warunkach realizacji zadania,</w:t>
      </w:r>
    </w:p>
    <w:p w14:paraId="6A3D381A" w14:textId="41B52D0F" w:rsidR="00567745" w:rsidRDefault="00567745" w:rsidP="00785D6C">
      <w:pPr>
        <w:pStyle w:val="Akapitzlist"/>
        <w:numPr>
          <w:ilvl w:val="0"/>
          <w:numId w:val="6"/>
        </w:numPr>
        <w:jc w:val="both"/>
      </w:pPr>
      <w:r w:rsidRPr="00567745">
        <w:t>terminie składania ofert,</w:t>
      </w:r>
    </w:p>
    <w:p w14:paraId="6C8A29C5" w14:textId="5A490681" w:rsidR="00567745" w:rsidRDefault="00567745" w:rsidP="00785D6C">
      <w:pPr>
        <w:pStyle w:val="Akapitzlist"/>
        <w:numPr>
          <w:ilvl w:val="0"/>
          <w:numId w:val="6"/>
        </w:numPr>
        <w:jc w:val="both"/>
      </w:pPr>
      <w:r w:rsidRPr="00567745">
        <w:t>trybie i kryteriach stosowanych przy wyborze ofert oraz terminie dokonania wyboru ofert,</w:t>
      </w:r>
    </w:p>
    <w:p w14:paraId="1795CAB3" w14:textId="30E9F95A" w:rsidR="00567745" w:rsidRDefault="00567745" w:rsidP="00785D6C">
      <w:pPr>
        <w:pStyle w:val="Akapitzlist"/>
        <w:numPr>
          <w:ilvl w:val="0"/>
          <w:numId w:val="6"/>
        </w:numPr>
        <w:jc w:val="both"/>
      </w:pPr>
      <w:r w:rsidRPr="00567745">
        <w:t xml:space="preserve">zrealizowanych przez Gminę w roku ogłoszenia otwartego konkursu ofert i w roku poprzednim, zadaniach publicznych tego samego rodzaju i związanych z nimi kosztami, ze szczególnym uwzględnieniem wysokości dotacji przekazanych organizacjom pozarządowym i podmiotom, o których mowa w art.3 ust. 3 ustawy. </w:t>
      </w:r>
    </w:p>
    <w:p w14:paraId="17990E38" w14:textId="2B14AD43" w:rsidR="00567745" w:rsidRDefault="00567745" w:rsidP="00785D6C">
      <w:pPr>
        <w:jc w:val="both"/>
      </w:pPr>
      <w:r w:rsidRPr="00567745">
        <w:t>3. W otwartym konkursie ofert mogą uczestniczyć organizacje pozarządowe oraz inne podmioty prowadzące</w:t>
      </w:r>
      <w:r>
        <w:t xml:space="preserve"> </w:t>
      </w:r>
      <w:r w:rsidRPr="00567745">
        <w:t>działalność pożytku publicznego.</w:t>
      </w:r>
    </w:p>
    <w:p w14:paraId="6BDF8340" w14:textId="77777777" w:rsidR="00567745" w:rsidRPr="00567745" w:rsidRDefault="00567745" w:rsidP="00785D6C">
      <w:pPr>
        <w:jc w:val="both"/>
      </w:pPr>
      <w:r w:rsidRPr="00567745">
        <w:t>4. Ogłoszenie, o którym mowa w ust. 1 zamieszcza się:</w:t>
      </w:r>
    </w:p>
    <w:p w14:paraId="530D6AA9" w14:textId="77777777" w:rsidR="00B52914" w:rsidRDefault="00567745" w:rsidP="00785D6C">
      <w:pPr>
        <w:ind w:left="708"/>
        <w:jc w:val="both"/>
      </w:pPr>
      <w:r w:rsidRPr="00567745">
        <w:t>1) w Biuletynie Informacji Publicznej,</w:t>
      </w:r>
    </w:p>
    <w:p w14:paraId="21C260F0" w14:textId="77777777" w:rsidR="00B52914" w:rsidRDefault="00567745" w:rsidP="00785D6C">
      <w:pPr>
        <w:ind w:left="708"/>
        <w:jc w:val="both"/>
      </w:pPr>
      <w:r w:rsidRPr="00567745">
        <w:t>2) w siedzibie urzędu na tablicy ogłoszeń,</w:t>
      </w:r>
    </w:p>
    <w:p w14:paraId="78BB1952" w14:textId="5954B576" w:rsidR="00567745" w:rsidRPr="00567745" w:rsidRDefault="00567745" w:rsidP="00785D6C">
      <w:pPr>
        <w:ind w:left="708"/>
        <w:jc w:val="both"/>
      </w:pPr>
      <w:r w:rsidRPr="00567745">
        <w:t>3) na stronie internetowej urzędu.</w:t>
      </w:r>
    </w:p>
    <w:p w14:paraId="65D911E1" w14:textId="77777777" w:rsidR="00B52914" w:rsidRDefault="00567745" w:rsidP="00785D6C">
      <w:pPr>
        <w:jc w:val="both"/>
      </w:pPr>
      <w:r w:rsidRPr="00567745">
        <w:t>5. Dotacje udzielane są maksymalnie na okres jednego roku kalendarzowego.</w:t>
      </w:r>
    </w:p>
    <w:p w14:paraId="3CC74E5C" w14:textId="538FD295" w:rsidR="00567745" w:rsidRPr="00567745" w:rsidRDefault="00567745" w:rsidP="00785D6C">
      <w:pPr>
        <w:jc w:val="both"/>
      </w:pPr>
      <w:r w:rsidRPr="00567745">
        <w:t>§ 12. Dotacje, o których mowa w Programie nie mogą być wykorzystane na:</w:t>
      </w:r>
    </w:p>
    <w:p w14:paraId="6C69BAC8" w14:textId="038D39EE" w:rsidR="00567745" w:rsidRDefault="00567745" w:rsidP="00785D6C">
      <w:pPr>
        <w:pStyle w:val="Akapitzlist"/>
        <w:numPr>
          <w:ilvl w:val="1"/>
          <w:numId w:val="18"/>
        </w:numPr>
        <w:jc w:val="both"/>
      </w:pPr>
      <w:r w:rsidRPr="00567745">
        <w:t>remonty budynków, zadania i zakupy inwestycyjne,</w:t>
      </w:r>
    </w:p>
    <w:p w14:paraId="5093DDED" w14:textId="43F7517A" w:rsidR="00567745" w:rsidRDefault="00567745" w:rsidP="00785D6C">
      <w:pPr>
        <w:pStyle w:val="Akapitzlist"/>
        <w:numPr>
          <w:ilvl w:val="1"/>
          <w:numId w:val="18"/>
        </w:numPr>
        <w:jc w:val="both"/>
      </w:pPr>
      <w:r w:rsidRPr="00567745">
        <w:t>zakupy gruntów,</w:t>
      </w:r>
    </w:p>
    <w:p w14:paraId="7E0CAF1A" w14:textId="10DAEEA9" w:rsidR="00567745" w:rsidRDefault="00567745" w:rsidP="00785D6C">
      <w:pPr>
        <w:pStyle w:val="Akapitzlist"/>
        <w:numPr>
          <w:ilvl w:val="1"/>
          <w:numId w:val="18"/>
        </w:numPr>
        <w:jc w:val="both"/>
      </w:pPr>
      <w:r w:rsidRPr="00567745">
        <w:t>działalność gospodarczą,</w:t>
      </w:r>
    </w:p>
    <w:p w14:paraId="6A4A0EBB" w14:textId="1ED3A689" w:rsidR="00567745" w:rsidRPr="00567745" w:rsidRDefault="00567745" w:rsidP="00785D6C">
      <w:pPr>
        <w:pStyle w:val="Akapitzlist"/>
        <w:numPr>
          <w:ilvl w:val="1"/>
          <w:numId w:val="18"/>
        </w:numPr>
        <w:jc w:val="both"/>
      </w:pPr>
      <w:r w:rsidRPr="00567745">
        <w:t>pokrycie kosztów utrzymania pomieszczeń biurowych podmiotów Programu, z wyłączeniem bezpośrednich</w:t>
      </w:r>
      <w:r w:rsidR="00B52914">
        <w:t xml:space="preserve"> </w:t>
      </w:r>
      <w:r w:rsidRPr="00567745">
        <w:t>kosztów związanych z realizacją zadania,</w:t>
      </w:r>
    </w:p>
    <w:p w14:paraId="68A3DC0A" w14:textId="07EA7C2F" w:rsidR="00B52914" w:rsidRDefault="00567745" w:rsidP="00785D6C">
      <w:pPr>
        <w:pStyle w:val="Akapitzlist"/>
        <w:numPr>
          <w:ilvl w:val="1"/>
          <w:numId w:val="18"/>
        </w:numPr>
        <w:jc w:val="both"/>
      </w:pPr>
      <w:r w:rsidRPr="00567745">
        <w:t>działalność partii politycznych,</w:t>
      </w:r>
    </w:p>
    <w:p w14:paraId="5A962B99" w14:textId="3D1FAEB2" w:rsidR="00B52914" w:rsidRDefault="00567745" w:rsidP="00785D6C">
      <w:pPr>
        <w:pStyle w:val="Akapitzlist"/>
        <w:numPr>
          <w:ilvl w:val="1"/>
          <w:numId w:val="18"/>
        </w:numPr>
        <w:jc w:val="both"/>
      </w:pPr>
      <w:r w:rsidRPr="00567745">
        <w:t>działalność związków zawodowych i organizacji pracodawców,</w:t>
      </w:r>
    </w:p>
    <w:p w14:paraId="1BC7FAA8" w14:textId="620A7506" w:rsidR="00B52914" w:rsidRDefault="00567745" w:rsidP="00785D6C">
      <w:pPr>
        <w:pStyle w:val="Akapitzlist"/>
        <w:numPr>
          <w:ilvl w:val="1"/>
          <w:numId w:val="18"/>
        </w:numPr>
        <w:jc w:val="both"/>
      </w:pPr>
      <w:r w:rsidRPr="00567745">
        <w:t>działalność samorządów zawodowych,</w:t>
      </w:r>
    </w:p>
    <w:p w14:paraId="36240D27" w14:textId="2B955A76" w:rsidR="00567745" w:rsidRPr="00567745" w:rsidRDefault="00567745" w:rsidP="00785D6C">
      <w:pPr>
        <w:pStyle w:val="Akapitzlist"/>
        <w:numPr>
          <w:ilvl w:val="1"/>
          <w:numId w:val="18"/>
        </w:numPr>
        <w:jc w:val="both"/>
      </w:pPr>
      <w:r w:rsidRPr="00567745">
        <w:t>działalność fundacji utworzonych przez partie polityczne.</w:t>
      </w:r>
    </w:p>
    <w:p w14:paraId="286BA3F9" w14:textId="77777777" w:rsidR="00B52914" w:rsidRDefault="00567745" w:rsidP="00785D6C">
      <w:pPr>
        <w:jc w:val="both"/>
      </w:pPr>
      <w:r w:rsidRPr="00567745">
        <w:t xml:space="preserve">§ 13. 1. Ogłaszając konkurs, Burmistrz powołuje komisję konkursową w celu opiniowania złożonych ofert. </w:t>
      </w:r>
    </w:p>
    <w:p w14:paraId="20195641" w14:textId="6089FAE9" w:rsidR="00567745" w:rsidRPr="00567745" w:rsidRDefault="00567745" w:rsidP="00785D6C">
      <w:pPr>
        <w:jc w:val="both"/>
      </w:pPr>
      <w:r w:rsidRPr="00567745">
        <w:lastRenderedPageBreak/>
        <w:t>2. W skład komisji wchodzą:</w:t>
      </w:r>
    </w:p>
    <w:p w14:paraId="3C0FCEEA" w14:textId="77777777" w:rsidR="00567745" w:rsidRDefault="00567745" w:rsidP="00785D6C">
      <w:pPr>
        <w:jc w:val="both"/>
      </w:pPr>
      <w:r w:rsidRPr="00567745">
        <w:t>1) przedstawiciele Burmistrza,</w:t>
      </w:r>
    </w:p>
    <w:p w14:paraId="7D9D7787" w14:textId="77777777" w:rsidR="00C0475C" w:rsidRDefault="00567745" w:rsidP="00785D6C">
      <w:pPr>
        <w:jc w:val="both"/>
      </w:pPr>
      <w:r w:rsidRPr="00567745">
        <w:t xml:space="preserve"> 2) osoby wskazane przez organizacje pozarządowe lub podmioty wymienione w art. 3 ust. 3 ustawy, wymienione</w:t>
      </w:r>
      <w:r>
        <w:t xml:space="preserve"> </w:t>
      </w:r>
      <w:r w:rsidRPr="00567745">
        <w:t>z wyłączeniem</w:t>
      </w:r>
      <w:r>
        <w:t xml:space="preserve"> </w:t>
      </w:r>
      <w:r w:rsidRPr="00567745">
        <w:t>osób</w:t>
      </w:r>
      <w:r>
        <w:t xml:space="preserve"> </w:t>
      </w:r>
      <w:r w:rsidRPr="00567745">
        <w:t>wskazanych</w:t>
      </w:r>
      <w:r>
        <w:t xml:space="preserve"> </w:t>
      </w:r>
      <w:r w:rsidRPr="00567745">
        <w:t>przez</w:t>
      </w:r>
      <w:r>
        <w:t xml:space="preserve"> </w:t>
      </w:r>
      <w:r w:rsidRPr="00567745">
        <w:t>organizacje</w:t>
      </w:r>
      <w:r>
        <w:t xml:space="preserve"> </w:t>
      </w:r>
      <w:r w:rsidRPr="00567745">
        <w:t>pozarządowe</w:t>
      </w:r>
      <w:r>
        <w:t xml:space="preserve"> </w:t>
      </w:r>
      <w:r w:rsidRPr="00567745">
        <w:t>lub</w:t>
      </w:r>
      <w:r>
        <w:t xml:space="preserve"> </w:t>
      </w:r>
      <w:r w:rsidRPr="00567745">
        <w:t>podmioty</w:t>
      </w:r>
      <w:r>
        <w:t xml:space="preserve"> </w:t>
      </w:r>
      <w:r w:rsidRPr="00567745">
        <w:t>w art. 3</w:t>
      </w:r>
      <w:r>
        <w:t xml:space="preserve"> </w:t>
      </w:r>
      <w:r w:rsidRPr="00567745">
        <w:t>ust. 3 ustawy, biorące udział w konkursie.</w:t>
      </w:r>
    </w:p>
    <w:p w14:paraId="5DBAC0B4" w14:textId="43F087FB" w:rsidR="00567745" w:rsidRPr="00567745" w:rsidRDefault="00567745" w:rsidP="00785D6C">
      <w:pPr>
        <w:jc w:val="both"/>
      </w:pPr>
      <w:r w:rsidRPr="00567745">
        <w:t>3. Komisja konkursowa może działać bez udziału osób</w:t>
      </w:r>
      <w:r>
        <w:t xml:space="preserve"> </w:t>
      </w:r>
      <w:r w:rsidRPr="00567745">
        <w:t>wskazanych przez organizacje pozarządowe lub</w:t>
      </w:r>
      <w:r>
        <w:t xml:space="preserve"> </w:t>
      </w:r>
      <w:r w:rsidRPr="00567745">
        <w:t>podmioty wymienione w art. 3 ust. 3, jeżeli:</w:t>
      </w:r>
    </w:p>
    <w:p w14:paraId="59FD1E86" w14:textId="77777777" w:rsidR="00567745" w:rsidRDefault="00567745" w:rsidP="00785D6C">
      <w:pPr>
        <w:jc w:val="both"/>
      </w:pPr>
      <w:r w:rsidRPr="00567745">
        <w:t xml:space="preserve">1) żadna organizacja nie wskaże osób do składu komisji konkursowej lub </w:t>
      </w:r>
    </w:p>
    <w:p w14:paraId="607F958D" w14:textId="759115C5" w:rsidR="00567745" w:rsidRPr="00567745" w:rsidRDefault="00567745" w:rsidP="00785D6C">
      <w:pPr>
        <w:jc w:val="both"/>
      </w:pPr>
      <w:r w:rsidRPr="00567745">
        <w:t>2) wskazane osoby nie wezmą udziału w pracach komisji konkursowej lub</w:t>
      </w:r>
    </w:p>
    <w:p w14:paraId="531584A2" w14:textId="77777777" w:rsidR="00567745" w:rsidRDefault="00567745" w:rsidP="00785D6C">
      <w:pPr>
        <w:jc w:val="both"/>
      </w:pPr>
      <w:r w:rsidRPr="00567745">
        <w:t>3) wszystkie</w:t>
      </w:r>
      <w:r>
        <w:t xml:space="preserve"> </w:t>
      </w:r>
      <w:r w:rsidRPr="00567745">
        <w:t>powołane</w:t>
      </w:r>
      <w:r>
        <w:t xml:space="preserve"> </w:t>
      </w:r>
      <w:r w:rsidRPr="00567745">
        <w:t>w skład</w:t>
      </w:r>
      <w:r>
        <w:t xml:space="preserve"> </w:t>
      </w:r>
      <w:r w:rsidRPr="00567745">
        <w:t>komisji</w:t>
      </w:r>
      <w:r>
        <w:t xml:space="preserve"> </w:t>
      </w:r>
      <w:r w:rsidRPr="00567745">
        <w:t>konkursowej</w:t>
      </w:r>
      <w:r>
        <w:t xml:space="preserve"> </w:t>
      </w:r>
      <w:r w:rsidRPr="00567745">
        <w:t>osoby</w:t>
      </w:r>
      <w:r>
        <w:t xml:space="preserve"> </w:t>
      </w:r>
      <w:r w:rsidRPr="00567745">
        <w:t>podlegają</w:t>
      </w:r>
      <w:r>
        <w:t xml:space="preserve"> </w:t>
      </w:r>
      <w:r w:rsidRPr="00567745">
        <w:t>wyłączeniu</w:t>
      </w:r>
      <w:r>
        <w:t xml:space="preserve"> </w:t>
      </w:r>
      <w:r w:rsidRPr="00567745">
        <w:t>na</w:t>
      </w:r>
      <w:r>
        <w:t xml:space="preserve"> </w:t>
      </w:r>
      <w:r w:rsidRPr="00567745">
        <w:t>podstawie</w:t>
      </w:r>
      <w:r>
        <w:t xml:space="preserve"> </w:t>
      </w:r>
      <w:r w:rsidRPr="00567745">
        <w:t xml:space="preserve">§ 13 ust. 2 pkt 2 oraz § 13 ust. 6. </w:t>
      </w:r>
    </w:p>
    <w:p w14:paraId="107F64B7" w14:textId="2515DEEA" w:rsidR="00567745" w:rsidRDefault="00567745" w:rsidP="00785D6C">
      <w:pPr>
        <w:jc w:val="both"/>
      </w:pPr>
      <w:r w:rsidRPr="00567745">
        <w:t>4. Zadaniem komisji jest:</w:t>
      </w:r>
    </w:p>
    <w:p w14:paraId="644F8DA9" w14:textId="3EDEA5EE" w:rsidR="00567745" w:rsidRDefault="00567745" w:rsidP="00C0475C">
      <w:pPr>
        <w:pStyle w:val="Akapitzlist"/>
        <w:numPr>
          <w:ilvl w:val="0"/>
          <w:numId w:val="8"/>
        </w:numPr>
        <w:jc w:val="both"/>
      </w:pPr>
      <w:r w:rsidRPr="00567745">
        <w:t>ocena złożonych ofert pod względem formalnym i merytorycznym,</w:t>
      </w:r>
    </w:p>
    <w:p w14:paraId="255AC476" w14:textId="7ABA0F29" w:rsidR="00567745" w:rsidRPr="00567745" w:rsidRDefault="00567745" w:rsidP="00785D6C">
      <w:pPr>
        <w:pStyle w:val="Akapitzlist"/>
        <w:numPr>
          <w:ilvl w:val="0"/>
          <w:numId w:val="8"/>
        </w:numPr>
        <w:jc w:val="both"/>
      </w:pPr>
      <w:r w:rsidRPr="00567745">
        <w:t>zaopiniowanie złożonych ofert i przedstawienie Burmistrzowi propozycji wysokości kwoty dotacji.</w:t>
      </w:r>
    </w:p>
    <w:p w14:paraId="0D8FFE26" w14:textId="32CBF939" w:rsidR="00567745" w:rsidRPr="00567745" w:rsidRDefault="00567745" w:rsidP="00785D6C">
      <w:pPr>
        <w:jc w:val="both"/>
      </w:pPr>
      <w:r w:rsidRPr="00567745">
        <w:t>5. W pracach komisji konkursowej mogą uczestniczyć także, z głosem doradczym, osoby posiadające</w:t>
      </w:r>
      <w:r>
        <w:t xml:space="preserve"> </w:t>
      </w:r>
      <w:r w:rsidRPr="00567745">
        <w:t>specjalistyczną wiedzę w dziedzinie obejmującej zakres zadań publicznych, których konkurs dotyczy.</w:t>
      </w:r>
    </w:p>
    <w:p w14:paraId="6815B1A6" w14:textId="02CAB3FC" w:rsidR="00567745" w:rsidRPr="00567745" w:rsidRDefault="00567745" w:rsidP="00785D6C">
      <w:pPr>
        <w:jc w:val="both"/>
      </w:pPr>
      <w:r w:rsidRPr="00567745">
        <w:t xml:space="preserve">6. </w:t>
      </w:r>
      <w:r w:rsidR="00C0475C" w:rsidRPr="00C0475C">
        <w:t>Do członków komisji konkursowej biorących udział w opiniowaniu ofert stosuje się przepisy ustawy z dnia 14 czerwca 1960 r. – Kodeks postępowania administracyjnego (Dz. U. z 2024 r. poz. 572) dotyczące wyłączenia pracownika.</w:t>
      </w:r>
    </w:p>
    <w:p w14:paraId="5251BE23" w14:textId="77777777" w:rsidR="00567745" w:rsidRDefault="00567745" w:rsidP="00785D6C">
      <w:pPr>
        <w:jc w:val="both"/>
      </w:pPr>
      <w:r w:rsidRPr="00567745">
        <w:t xml:space="preserve">7. Z prac komisji konkursowej sporządza się protokół, który podlega rozpatrzeniu przez Burmistrza. </w:t>
      </w:r>
    </w:p>
    <w:p w14:paraId="603DF0AD" w14:textId="77777777" w:rsidR="00567745" w:rsidRDefault="00567745" w:rsidP="00785D6C">
      <w:pPr>
        <w:jc w:val="both"/>
      </w:pPr>
      <w:r w:rsidRPr="00567745">
        <w:t>8. Ostatecznego rozstrzygnięcia wraz z wysokością przyznanych dotacji dokonuje Burmistrz.</w:t>
      </w:r>
    </w:p>
    <w:p w14:paraId="14307296" w14:textId="77777777" w:rsidR="00567745" w:rsidRDefault="00567745" w:rsidP="00785D6C">
      <w:pPr>
        <w:jc w:val="both"/>
      </w:pPr>
      <w:r w:rsidRPr="00567745">
        <w:t>9. Komisja konkursowa ulega rozwiązaniu z dniem rozstrzygnięcia konkursu.</w:t>
      </w:r>
    </w:p>
    <w:p w14:paraId="5E65591C" w14:textId="3B832794" w:rsidR="00567745" w:rsidRDefault="00567745" w:rsidP="00785D6C">
      <w:pPr>
        <w:jc w:val="both"/>
      </w:pPr>
      <w:r w:rsidRPr="00567745">
        <w:t xml:space="preserve"> § 14. Wyniki otwartego konkursu ofert ogłasza się niezwłocznie po wyborze oferty w sposób określony</w:t>
      </w:r>
      <w:r w:rsidR="0056176C">
        <w:t xml:space="preserve"> </w:t>
      </w:r>
      <w:r w:rsidRPr="00567745">
        <w:t>w § 11 ust. 4.</w:t>
      </w:r>
    </w:p>
    <w:p w14:paraId="1FCAD2BF" w14:textId="404D7C5A" w:rsidR="0056176C" w:rsidRPr="0056176C" w:rsidRDefault="0056176C" w:rsidP="00785D6C">
      <w:pPr>
        <w:jc w:val="both"/>
      </w:pPr>
      <w:r w:rsidRPr="0056176C">
        <w:t>§ 15. Organizacja pozarządowa i podmiot, ubiegający się o wsparcie finansowe Gminy, są</w:t>
      </w:r>
      <w:r w:rsidR="00B52914">
        <w:t xml:space="preserve"> </w:t>
      </w:r>
      <w:r w:rsidRPr="0056176C">
        <w:t>zobowiązane</w:t>
      </w:r>
      <w:r w:rsidR="00B52914">
        <w:t xml:space="preserve"> </w:t>
      </w:r>
      <w:r w:rsidRPr="0056176C">
        <w:t>do zapewnienia na realizację zadania udziału przynajmniej 10% środków finansowych własnych lub pochodzących z innych źródeł lub wkładu osobowego lub wkładu rzeczowego.</w:t>
      </w:r>
    </w:p>
    <w:p w14:paraId="4303BC2F" w14:textId="77777777" w:rsidR="0056176C" w:rsidRPr="0056176C" w:rsidRDefault="0056176C" w:rsidP="00785D6C">
      <w:pPr>
        <w:jc w:val="both"/>
      </w:pPr>
      <w:r w:rsidRPr="0056176C">
        <w:t>§ 16. 1. Oferta realizacji zadania publicznego powinna zawierać w szczególności:</w:t>
      </w:r>
    </w:p>
    <w:p w14:paraId="6276FD8E" w14:textId="77777777" w:rsidR="003F6160" w:rsidRDefault="0056176C" w:rsidP="00785D6C">
      <w:pPr>
        <w:ind w:left="708"/>
        <w:jc w:val="both"/>
      </w:pPr>
      <w:r w:rsidRPr="0056176C">
        <w:t xml:space="preserve">1) tytuł projektu oraz szczegółowy zakres rzeczowy zadania publicznego proponowanego do realizacji, </w:t>
      </w:r>
    </w:p>
    <w:p w14:paraId="119C9629" w14:textId="716FA0C1" w:rsidR="00B52914" w:rsidRDefault="0056176C" w:rsidP="00785D6C">
      <w:pPr>
        <w:ind w:left="708"/>
        <w:jc w:val="both"/>
      </w:pPr>
      <w:r w:rsidRPr="0056176C">
        <w:t xml:space="preserve">2) termin i miejsce realizacji zadania publicznego, </w:t>
      </w:r>
    </w:p>
    <w:p w14:paraId="015725E7" w14:textId="77A860F5" w:rsidR="0056176C" w:rsidRPr="0056176C" w:rsidRDefault="0056176C" w:rsidP="00785D6C">
      <w:pPr>
        <w:ind w:left="708"/>
        <w:jc w:val="both"/>
      </w:pPr>
      <w:r w:rsidRPr="0056176C">
        <w:t>3) kalkulację przewidywanych kosztów realizacji zadania publicznego,</w:t>
      </w:r>
    </w:p>
    <w:p w14:paraId="6BE71454" w14:textId="3DDAC6A3" w:rsidR="0056176C" w:rsidRDefault="0056176C" w:rsidP="00785D6C">
      <w:pPr>
        <w:ind w:left="708"/>
        <w:jc w:val="both"/>
      </w:pPr>
      <w:r w:rsidRPr="0056176C">
        <w:t>4) informację</w:t>
      </w:r>
      <w:r>
        <w:t xml:space="preserve"> </w:t>
      </w:r>
      <w:r w:rsidRPr="0056176C">
        <w:t>o wcześniejszej</w:t>
      </w:r>
      <w:r>
        <w:t xml:space="preserve"> </w:t>
      </w:r>
      <w:r w:rsidRPr="0056176C">
        <w:t>działalności</w:t>
      </w:r>
      <w:r>
        <w:t xml:space="preserve"> </w:t>
      </w:r>
      <w:r w:rsidRPr="0056176C">
        <w:t>organizacji</w:t>
      </w:r>
      <w:r>
        <w:t xml:space="preserve"> </w:t>
      </w:r>
      <w:r w:rsidRPr="0056176C">
        <w:t>pozarządowej</w:t>
      </w:r>
      <w:r>
        <w:t xml:space="preserve"> </w:t>
      </w:r>
      <w:r w:rsidRPr="0056176C">
        <w:t>lub</w:t>
      </w:r>
      <w:r>
        <w:t xml:space="preserve"> </w:t>
      </w:r>
      <w:r w:rsidRPr="0056176C">
        <w:t>podmiotów</w:t>
      </w:r>
      <w:r>
        <w:t xml:space="preserve"> </w:t>
      </w:r>
      <w:r w:rsidRPr="0056176C">
        <w:t>wymienionych</w:t>
      </w:r>
      <w:r>
        <w:t xml:space="preserve"> </w:t>
      </w:r>
      <w:r w:rsidRPr="0056176C">
        <w:t>w</w:t>
      </w:r>
      <w:r>
        <w:t xml:space="preserve"> </w:t>
      </w:r>
      <w:r w:rsidRPr="0056176C">
        <w:t>art. 3 ust. 3 ustawy składających ofertę w zakresie, którego dotyczy zadanie publiczne,</w:t>
      </w:r>
    </w:p>
    <w:p w14:paraId="510924D0" w14:textId="77777777" w:rsidR="0056176C" w:rsidRPr="0056176C" w:rsidRDefault="0056176C" w:rsidP="00785D6C">
      <w:pPr>
        <w:ind w:left="708"/>
        <w:jc w:val="both"/>
      </w:pPr>
      <w:r w:rsidRPr="0056176C">
        <w:lastRenderedPageBreak/>
        <w:t>5) informację o posiadanych zasobach rzeczowych i kadrowych, zapewniających wykonanie zadania publicznego oraz o planowanej wysokości środków finansowych na realizację danego zadania pochodzących z innych źródeł,</w:t>
      </w:r>
    </w:p>
    <w:p w14:paraId="54B90B30" w14:textId="77777777" w:rsidR="0056176C" w:rsidRPr="0056176C" w:rsidRDefault="0056176C" w:rsidP="00785D6C">
      <w:pPr>
        <w:ind w:left="708"/>
        <w:jc w:val="both"/>
      </w:pPr>
      <w:r w:rsidRPr="0056176C">
        <w:t>6) deklarację o zamiarze odpłatnego lub nieodpłatnego wykonania zadania publicznego.</w:t>
      </w:r>
    </w:p>
    <w:p w14:paraId="59EF154A" w14:textId="265C3593" w:rsidR="0056176C" w:rsidRPr="0056176C" w:rsidRDefault="0056176C" w:rsidP="00785D6C">
      <w:pPr>
        <w:jc w:val="both"/>
      </w:pPr>
      <w:r w:rsidRPr="0056176C">
        <w:t xml:space="preserve">2. </w:t>
      </w:r>
      <w:r w:rsidR="001D730A" w:rsidRPr="001D730A">
        <w:t>Wnioskodawca ubiegający się o dotację na realizację zadania publicznego zobowiązany jest do przygotowania oferty zgodnie ze wzorem stanowiącym załącznik nr 1 do rozporządzenia Przewodniczącego Komitetu do Spraw Pożytku Publicznego z dnia 24 października 2018 r. w sprawie wzorów ofert i ramowych wzorów umów dotyczących realizacji zadań publicznych oraz wzorów sprawozdań z realizacji tych zadań (Dz. U. z 2018 r. poz. 2057).</w:t>
      </w:r>
    </w:p>
    <w:p w14:paraId="4410A474" w14:textId="2A4A8B47" w:rsidR="0056176C" w:rsidRPr="0056176C" w:rsidRDefault="0056176C" w:rsidP="00785D6C">
      <w:pPr>
        <w:jc w:val="both"/>
      </w:pPr>
      <w:r w:rsidRPr="0056176C">
        <w:t xml:space="preserve">§ 17. 1. Organizacje pozarządowe oraz podmioty, o których mowa w </w:t>
      </w:r>
      <w:r w:rsidR="00206DDA">
        <w:t xml:space="preserve"> </w:t>
      </w:r>
      <w:r w:rsidRPr="0056176C">
        <w:t>art. 3 ust. 3 ustawy mogą z własnej inicjatywy złożyć wniosek o realizację zadania publicznego, także takiego, które jest realizowane dotychczas w inny sposób, w tym przez organy administracji publicznej.</w:t>
      </w:r>
    </w:p>
    <w:p w14:paraId="4D81D78C" w14:textId="77777777" w:rsidR="0056176C" w:rsidRPr="0056176C" w:rsidRDefault="0056176C" w:rsidP="00785D6C">
      <w:pPr>
        <w:jc w:val="both"/>
      </w:pPr>
      <w:r w:rsidRPr="0056176C">
        <w:t>2. Wniosek, o którym mowa w ust. 1 zawiera w szczególności:</w:t>
      </w:r>
    </w:p>
    <w:p w14:paraId="48EEB7A2" w14:textId="77777777" w:rsidR="00B52914" w:rsidRDefault="0056176C" w:rsidP="00785D6C">
      <w:pPr>
        <w:ind w:left="708"/>
        <w:jc w:val="both"/>
      </w:pPr>
      <w:r w:rsidRPr="0056176C">
        <w:t xml:space="preserve">1) opis zadania publicznego przeznaczonego do realizacji, </w:t>
      </w:r>
    </w:p>
    <w:p w14:paraId="0936F4CC" w14:textId="48F0620F" w:rsidR="0056176C" w:rsidRPr="0056176C" w:rsidRDefault="0056176C" w:rsidP="00785D6C">
      <w:pPr>
        <w:ind w:left="708"/>
        <w:jc w:val="both"/>
      </w:pPr>
      <w:r w:rsidRPr="0056176C">
        <w:t>2) szacunkową kalkulację kosztów realizacji zadania publicznego.</w:t>
      </w:r>
    </w:p>
    <w:p w14:paraId="1C59EEE8" w14:textId="77777777" w:rsidR="0056176C" w:rsidRPr="0056176C" w:rsidRDefault="0056176C" w:rsidP="00785D6C">
      <w:pPr>
        <w:jc w:val="both"/>
      </w:pPr>
      <w:r w:rsidRPr="0056176C">
        <w:t>3. W przypadku, o którym mowa w ust. 1, Burmistrz w terminie nie przekraczającym miesiąca:</w:t>
      </w:r>
    </w:p>
    <w:p w14:paraId="52B36933" w14:textId="77777777" w:rsidR="003F6160" w:rsidRDefault="0056176C" w:rsidP="00785D6C">
      <w:pPr>
        <w:jc w:val="both"/>
      </w:pPr>
      <w:r w:rsidRPr="0056176C">
        <w:t>1) rozpatruje celowość realizacji zadania publicznego przez organizacje pozarządowe oraz podmioty wymienione</w:t>
      </w:r>
      <w:r>
        <w:t xml:space="preserve"> </w:t>
      </w:r>
      <w:r w:rsidRPr="0056176C">
        <w:t xml:space="preserve">w art. 3 ust. 3 ustawy, biorąc pod uwagę: </w:t>
      </w:r>
    </w:p>
    <w:p w14:paraId="39F038CD" w14:textId="0B9027C0" w:rsidR="003F6160" w:rsidRDefault="0056176C" w:rsidP="00785D6C">
      <w:pPr>
        <w:pStyle w:val="Akapitzlist"/>
        <w:numPr>
          <w:ilvl w:val="0"/>
          <w:numId w:val="23"/>
        </w:numPr>
        <w:jc w:val="both"/>
      </w:pPr>
      <w:r w:rsidRPr="0056176C">
        <w:t xml:space="preserve">stopień, w jakim wniosek odpowiada priorytetowym zadaniom publicznym określonym w Programie, </w:t>
      </w:r>
    </w:p>
    <w:p w14:paraId="0D22F80E" w14:textId="37AD000C" w:rsidR="003F6160" w:rsidRDefault="0056176C" w:rsidP="00785D6C">
      <w:pPr>
        <w:pStyle w:val="Akapitzlist"/>
        <w:numPr>
          <w:ilvl w:val="0"/>
          <w:numId w:val="23"/>
        </w:numPr>
        <w:jc w:val="both"/>
      </w:pPr>
      <w:r w:rsidRPr="0056176C">
        <w:t xml:space="preserve">zapewnienie wysokiej jakości wykonania danego zadania, </w:t>
      </w:r>
    </w:p>
    <w:p w14:paraId="494C1185" w14:textId="49545278" w:rsidR="003F6160" w:rsidRDefault="0056176C" w:rsidP="00785D6C">
      <w:pPr>
        <w:pStyle w:val="Akapitzlist"/>
        <w:numPr>
          <w:ilvl w:val="0"/>
          <w:numId w:val="23"/>
        </w:numPr>
        <w:jc w:val="both"/>
      </w:pPr>
      <w:r w:rsidRPr="0056176C">
        <w:t xml:space="preserve">środki dostępne na realizację zadań publicznych, </w:t>
      </w:r>
    </w:p>
    <w:p w14:paraId="1B3839EE" w14:textId="6D9379FF" w:rsidR="0056176C" w:rsidRDefault="0056176C" w:rsidP="00785D6C">
      <w:pPr>
        <w:pStyle w:val="Akapitzlist"/>
        <w:numPr>
          <w:ilvl w:val="0"/>
          <w:numId w:val="23"/>
        </w:numPr>
        <w:jc w:val="both"/>
      </w:pPr>
      <w:r w:rsidRPr="0056176C">
        <w:t>korzyści wynikające z realizacji zadania publicznego przez organizację pozarządową lub podmioty</w:t>
      </w:r>
      <w:r>
        <w:t xml:space="preserve"> </w:t>
      </w:r>
      <w:r w:rsidRPr="0056176C">
        <w:t>wymienione w art. 3 ust. 3 ustawy.</w:t>
      </w:r>
    </w:p>
    <w:p w14:paraId="407EDD11" w14:textId="77777777" w:rsidR="003F6160" w:rsidRDefault="0056176C" w:rsidP="00785D6C">
      <w:pPr>
        <w:jc w:val="both"/>
      </w:pPr>
      <w:r w:rsidRPr="0056176C">
        <w:t xml:space="preserve">2) informuje o podjętym rozstrzygnięciu, a w przypadku stwierdzenia celowości realizacji zadania publicznego, informuje składającego wniosek o trybie zlecenia zadania publicznego, o którym mowa w § 10 ust. 2 oraz o terminie ogłoszenia otwartego konkursu ofert. </w:t>
      </w:r>
    </w:p>
    <w:p w14:paraId="214F6E56" w14:textId="3DC1B467" w:rsidR="0056176C" w:rsidRPr="0056176C" w:rsidRDefault="0056176C" w:rsidP="004A2DFC">
      <w:pPr>
        <w:jc w:val="both"/>
      </w:pPr>
      <w:r w:rsidRPr="0056176C">
        <w:t xml:space="preserve">§ 18. </w:t>
      </w:r>
      <w:r w:rsidR="00206DDA" w:rsidRPr="00206DDA">
        <w:t xml:space="preserve">Oferta na realizację zadania, o której mowa w § 17, powinna zostać zaopiniowana przez </w:t>
      </w:r>
      <w:r w:rsidR="004A2DFC">
        <w:t>P</w:t>
      </w:r>
      <w:r w:rsidR="00206DDA" w:rsidRPr="00206DDA">
        <w:t>racownika właściwego merytorycznie referatu Urzędu oraz przez właściwe merytorycznie komisje Rady Miejskiej.</w:t>
      </w:r>
    </w:p>
    <w:p w14:paraId="7F48A644" w14:textId="10927DDB" w:rsidR="0056176C" w:rsidRPr="0056176C" w:rsidRDefault="0056176C" w:rsidP="00785D6C">
      <w:pPr>
        <w:jc w:val="both"/>
      </w:pPr>
      <w:r w:rsidRPr="0056176C">
        <w:t>§ 19. Warunkiem zlecenia przez Gminę organizacji pozarządowej lub podmiotowi zadania oraz przekazania środków z budżetu na jego realizację jest zawarcie pisemnej umowy z wnioskodawcą, według wzoru stanowiącego załącznik nr 3 do rozporządzenia Przewodniczącego Komitetu do spraw pożytku publicznego z dnia 24 października 2018 roku w sprawie wzorów ofert i ramowych wzorów umów dotyczących realizacji zadań publicznych oraz wzorów sprawozdań z realizacji tych zadań</w:t>
      </w:r>
      <w:r w:rsidR="00EE07D8">
        <w:t>.</w:t>
      </w:r>
    </w:p>
    <w:p w14:paraId="211F746B" w14:textId="77777777" w:rsidR="0056176C" w:rsidRPr="0056176C" w:rsidRDefault="0056176C" w:rsidP="00785D6C">
      <w:pPr>
        <w:jc w:val="both"/>
      </w:pPr>
      <w:r w:rsidRPr="0056176C">
        <w:t xml:space="preserve">§ 20. Organizacje pozarządowe lub podmioty, o których mowa w art. 3 ust. 3 ustawy przy realizacji zadania publicznego zobowiązane są do podawania w wydawanych przez siebie, w ramach zadania materiałach, publikacjach, wszelkich drukach (zaproszeniach, plakatach, itp.) informacji o treści: </w:t>
      </w:r>
      <w:r w:rsidRPr="004A2DFC">
        <w:rPr>
          <w:i/>
          <w:iCs/>
        </w:rPr>
        <w:t>„Projekt realizowany przy wsparciu finansowym Gminy Skała”,</w:t>
      </w:r>
      <w:r w:rsidRPr="0056176C">
        <w:t xml:space="preserve"> jak również do informowania poprzez media oraz stosownie do charakteru zadania, poprzez widoczną w miejscu jego realizacji tablicę, baner </w:t>
      </w:r>
      <w:r w:rsidRPr="0056176C">
        <w:lastRenderedPageBreak/>
        <w:t>lub przez ustną informację kierowaną do odbiorców, o fakcie dofinansowania realizacji zadania przez Gminę.</w:t>
      </w:r>
    </w:p>
    <w:p w14:paraId="4EC1EE22" w14:textId="36D481F3" w:rsidR="0056176C" w:rsidRPr="0056176C" w:rsidRDefault="0056176C" w:rsidP="00785D6C">
      <w:pPr>
        <w:jc w:val="both"/>
      </w:pPr>
      <w:r w:rsidRPr="0056176C">
        <w:t>§ 21. Wzory dokumentów związanych z realizacją Programu określa rozporządzenie</w:t>
      </w:r>
      <w:r w:rsidR="003F6160">
        <w:t xml:space="preserve"> </w:t>
      </w:r>
      <w:r w:rsidRPr="0056176C">
        <w:t>Przewodniczącego Komitetu do spraw pożytku publicznego z dnia 24 października 2018 roku w sprawie wzorów ofert i ramowych wzorów umów dotyczących realizacji zadań publicznych oraz wzorów sprawozdań z realizacji tych zadań</w:t>
      </w:r>
      <w:r w:rsidR="00EE07D8">
        <w:t>.</w:t>
      </w:r>
    </w:p>
    <w:p w14:paraId="00D97036" w14:textId="77777777" w:rsidR="0056176C" w:rsidRPr="0056176C" w:rsidRDefault="0056176C" w:rsidP="00785D6C">
      <w:pPr>
        <w:jc w:val="both"/>
      </w:pPr>
      <w:r w:rsidRPr="0056176C">
        <w:t>§ 22. W przypadku:</w:t>
      </w:r>
    </w:p>
    <w:p w14:paraId="4B70CAA6" w14:textId="45D224E4" w:rsidR="0056176C" w:rsidRPr="0056176C" w:rsidRDefault="0056176C" w:rsidP="00785D6C">
      <w:pPr>
        <w:jc w:val="both"/>
      </w:pPr>
      <w:r w:rsidRPr="0056176C">
        <w:t>1) Rezygnacji z przyznanej dotacji, organizacja jest zobowiązana w trybie natychmiastowym poinformować o tym</w:t>
      </w:r>
      <w:r>
        <w:t xml:space="preserve"> </w:t>
      </w:r>
      <w:r w:rsidRPr="0056176C">
        <w:t xml:space="preserve">fakcie </w:t>
      </w:r>
      <w:r w:rsidR="004A2DFC">
        <w:t xml:space="preserve">Pracownika </w:t>
      </w:r>
      <w:r w:rsidR="004A2DFC" w:rsidRPr="005F386C">
        <w:t>zajmującą się Współpracą z Organizacjami Pozarządowymi</w:t>
      </w:r>
      <w:r w:rsidR="004A2DFC">
        <w:t>.</w:t>
      </w:r>
    </w:p>
    <w:p w14:paraId="411B1DC1" w14:textId="77777777" w:rsidR="0056176C" w:rsidRDefault="0056176C" w:rsidP="00785D6C">
      <w:pPr>
        <w:jc w:val="both"/>
      </w:pPr>
      <w:r w:rsidRPr="0056176C">
        <w:t>2) Wykorzystania dotacji niezgodnie z przeznaczeniem, pobrania nienależnie lub w nadmiernej wysokości, kwota dotacji podlega zwrotowi wraz z odsetkami w wysokości określonej jak dla zaległości podatkowych, na zasadach określonych w przepisach o finansach publicznych.</w:t>
      </w:r>
    </w:p>
    <w:p w14:paraId="37006E86" w14:textId="77777777" w:rsidR="0056176C" w:rsidRDefault="0056176C" w:rsidP="00785D6C">
      <w:pPr>
        <w:jc w:val="both"/>
      </w:pPr>
    </w:p>
    <w:p w14:paraId="118EC7B3" w14:textId="2D8FDC38" w:rsidR="0056176C" w:rsidRDefault="0056176C" w:rsidP="007D6143">
      <w:pPr>
        <w:jc w:val="center"/>
      </w:pPr>
      <w:r w:rsidRPr="0056176C">
        <w:t>Rozdział 4.</w:t>
      </w:r>
    </w:p>
    <w:p w14:paraId="799DA0C4" w14:textId="4072DCD6" w:rsidR="0056176C" w:rsidRPr="0056176C" w:rsidRDefault="0056176C" w:rsidP="007D6143">
      <w:pPr>
        <w:jc w:val="center"/>
      </w:pPr>
      <w:r w:rsidRPr="0056176C">
        <w:t>Ocena realizacji programu</w:t>
      </w:r>
    </w:p>
    <w:p w14:paraId="7E249A0B" w14:textId="15136CB0" w:rsidR="0056176C" w:rsidRPr="0056176C" w:rsidRDefault="0056176C" w:rsidP="00785D6C">
      <w:pPr>
        <w:jc w:val="both"/>
      </w:pPr>
      <w:r w:rsidRPr="0056176C">
        <w:t>§ 23. 1. Burmistrz dokonuje kontroli i oceny realizacji zadania zleconego organizacji pozarządowej na</w:t>
      </w:r>
      <w:r w:rsidR="003F6160">
        <w:t xml:space="preserve"> </w:t>
      </w:r>
      <w:r w:rsidRPr="0056176C">
        <w:t>zasadach określonych w ustawie.</w:t>
      </w:r>
    </w:p>
    <w:p w14:paraId="12D2CA58" w14:textId="6C81A4C8" w:rsidR="0056176C" w:rsidRPr="0056176C" w:rsidRDefault="0056176C" w:rsidP="00785D6C">
      <w:pPr>
        <w:jc w:val="both"/>
      </w:pPr>
      <w:r w:rsidRPr="0056176C">
        <w:t>2. W przypadku stwierdzenia nieprawidłowości w realizacji zadania lub wykorzystania środków, Burmistrz</w:t>
      </w:r>
      <w:r>
        <w:t xml:space="preserve"> </w:t>
      </w:r>
      <w:r w:rsidRPr="0056176C">
        <w:t>wydaje zalecenia i ustala termin usunięcia nieprawidłowości, zgodnie z postanowieniami umowy.</w:t>
      </w:r>
    </w:p>
    <w:p w14:paraId="67F996A9" w14:textId="1C24A05E" w:rsidR="0056176C" w:rsidRPr="0056176C" w:rsidRDefault="0056176C" w:rsidP="00785D6C">
      <w:pPr>
        <w:jc w:val="both"/>
      </w:pPr>
      <w:r w:rsidRPr="0056176C">
        <w:t>3. Uwagi, wnioski i propozycje dotyczące bieżącej realizacji niniejszego programu, mogą być zgłaszane</w:t>
      </w:r>
      <w:r>
        <w:t xml:space="preserve"> </w:t>
      </w:r>
      <w:r w:rsidRPr="0056176C">
        <w:t>Burmistrzowi i wykorzystywane do usprawnienia bieżącej współpracy.</w:t>
      </w:r>
    </w:p>
    <w:p w14:paraId="6D15CA2D" w14:textId="77777777" w:rsidR="0056176C" w:rsidRPr="0056176C" w:rsidRDefault="0056176C" w:rsidP="00785D6C">
      <w:pPr>
        <w:jc w:val="both"/>
      </w:pPr>
      <w:r w:rsidRPr="0056176C">
        <w:t>4. Ocena realizacji Programu będzie dokonywana w oparciu o następujące wskaźniki:</w:t>
      </w:r>
    </w:p>
    <w:p w14:paraId="50A01FE7" w14:textId="71E201EC" w:rsidR="0056176C" w:rsidRPr="0056176C" w:rsidRDefault="0056176C" w:rsidP="00785D6C">
      <w:pPr>
        <w:ind w:left="708"/>
        <w:jc w:val="both"/>
      </w:pPr>
      <w:r w:rsidRPr="0056176C">
        <w:t>1) liczbę organizacji pozarządowych i podmiotów, o których mowa w art. 3 ust. 3 ustawy, podejmujących zadania</w:t>
      </w:r>
      <w:r>
        <w:t xml:space="preserve"> </w:t>
      </w:r>
      <w:r w:rsidRPr="0056176C">
        <w:t>publiczne na rzecz lokalnej społeczności,</w:t>
      </w:r>
    </w:p>
    <w:p w14:paraId="69E72D53" w14:textId="77777777" w:rsidR="002E482C" w:rsidRDefault="0056176C" w:rsidP="00785D6C">
      <w:pPr>
        <w:ind w:left="708"/>
        <w:jc w:val="both"/>
      </w:pPr>
      <w:r w:rsidRPr="0056176C">
        <w:t>2) liczbę osób zaangażowanych w realizację zadań publicznych (w tym wolontariuszy),</w:t>
      </w:r>
    </w:p>
    <w:p w14:paraId="59B2FE4F" w14:textId="77777777" w:rsidR="002E482C" w:rsidRDefault="0056176C" w:rsidP="00785D6C">
      <w:pPr>
        <w:ind w:left="708"/>
        <w:jc w:val="both"/>
      </w:pPr>
      <w:r w:rsidRPr="0056176C">
        <w:t>3) liczbę osób, które były adresatami różnych działań publicznych,</w:t>
      </w:r>
    </w:p>
    <w:p w14:paraId="0F04D62E" w14:textId="77777777" w:rsidR="002E482C" w:rsidRDefault="0056176C" w:rsidP="00785D6C">
      <w:pPr>
        <w:ind w:left="708"/>
        <w:jc w:val="both"/>
      </w:pPr>
      <w:r w:rsidRPr="0056176C">
        <w:t>4) wysokość środków finansowych przeznaczonych z budżetu Gminy na realizację tych zadań,</w:t>
      </w:r>
    </w:p>
    <w:p w14:paraId="34BEF8BE" w14:textId="77777777" w:rsidR="00785D6C" w:rsidRDefault="0056176C" w:rsidP="00785D6C">
      <w:pPr>
        <w:ind w:left="708"/>
        <w:jc w:val="both"/>
      </w:pPr>
      <w:r w:rsidRPr="0056176C">
        <w:t>5) łączną wielkość środków finansowych i pozafinansowych zaangażowanych przez organizacje pozarządowe</w:t>
      </w:r>
      <w:r w:rsidR="002E482C">
        <w:t xml:space="preserve"> </w:t>
      </w:r>
      <w:r w:rsidRPr="0056176C">
        <w:t xml:space="preserve">i podmioty, o których mowa w art. 3 ust. 3 ustawy w realizację zadań publicznych na rzecz mieszkańców. </w:t>
      </w:r>
    </w:p>
    <w:p w14:paraId="21803602" w14:textId="492ADD40" w:rsidR="0056176C" w:rsidRPr="0056176C" w:rsidRDefault="0056176C" w:rsidP="00785D6C">
      <w:pPr>
        <w:jc w:val="both"/>
      </w:pPr>
      <w:r w:rsidRPr="0056176C">
        <w:t>§ 24. 1. Wykonanie zleconego zadania oraz sposób wykorzystania przyznanej dotacji każdorazowo nadzoruje</w:t>
      </w:r>
      <w:r w:rsidR="00785D6C">
        <w:t xml:space="preserve"> </w:t>
      </w:r>
      <w:r w:rsidR="005F386C">
        <w:t xml:space="preserve">Pracownik </w:t>
      </w:r>
      <w:r w:rsidR="006B2415" w:rsidRPr="005F386C">
        <w:t>zajmującą się Współpracą z Organizacjami Pozarządowymi</w:t>
      </w:r>
      <w:r w:rsidR="005F386C">
        <w:t>.</w:t>
      </w:r>
    </w:p>
    <w:p w14:paraId="4EA4A878" w14:textId="77777777" w:rsidR="0056176C" w:rsidRPr="0056176C" w:rsidRDefault="0056176C" w:rsidP="00785D6C">
      <w:pPr>
        <w:jc w:val="both"/>
      </w:pPr>
      <w:r w:rsidRPr="0056176C">
        <w:t>2. Nadzór, o którym mowa w ust. 1, polega w szczególności na ocenie:</w:t>
      </w:r>
    </w:p>
    <w:p w14:paraId="2D3EF78E" w14:textId="58791976" w:rsidR="002E482C" w:rsidRDefault="0056176C" w:rsidP="00785D6C">
      <w:pPr>
        <w:pStyle w:val="Akapitzlist"/>
        <w:numPr>
          <w:ilvl w:val="0"/>
          <w:numId w:val="10"/>
        </w:numPr>
        <w:jc w:val="both"/>
      </w:pPr>
      <w:r w:rsidRPr="0056176C">
        <w:t>stanu realizacji zadania,</w:t>
      </w:r>
    </w:p>
    <w:p w14:paraId="4EEA04AC" w14:textId="078370B4" w:rsidR="002E482C" w:rsidRDefault="0056176C" w:rsidP="00785D6C">
      <w:pPr>
        <w:pStyle w:val="Akapitzlist"/>
        <w:numPr>
          <w:ilvl w:val="0"/>
          <w:numId w:val="10"/>
        </w:numPr>
        <w:jc w:val="both"/>
      </w:pPr>
      <w:r w:rsidRPr="0056176C">
        <w:t xml:space="preserve">efektywności, rzetelności i jakości wykonania zadania, </w:t>
      </w:r>
    </w:p>
    <w:p w14:paraId="6AB50445" w14:textId="6FE1DE38" w:rsidR="002E482C" w:rsidRDefault="0056176C" w:rsidP="00785D6C">
      <w:pPr>
        <w:pStyle w:val="Akapitzlist"/>
        <w:numPr>
          <w:ilvl w:val="0"/>
          <w:numId w:val="10"/>
        </w:numPr>
        <w:jc w:val="both"/>
      </w:pPr>
      <w:r w:rsidRPr="0056176C">
        <w:t>prawidłowości wykorzystania środków publicznych, otrzymanych na realizację zadania,</w:t>
      </w:r>
    </w:p>
    <w:p w14:paraId="1DDFD0D9" w14:textId="7829FF0B" w:rsidR="0056176C" w:rsidRPr="0056176C" w:rsidRDefault="0056176C" w:rsidP="00785D6C">
      <w:pPr>
        <w:pStyle w:val="Akapitzlist"/>
        <w:numPr>
          <w:ilvl w:val="0"/>
          <w:numId w:val="10"/>
        </w:numPr>
        <w:jc w:val="both"/>
      </w:pPr>
      <w:r w:rsidRPr="0056176C">
        <w:lastRenderedPageBreak/>
        <w:t>prowadzenia dokumentacji, określonej w przepisach prawa i postanowieniach umowy.</w:t>
      </w:r>
    </w:p>
    <w:p w14:paraId="7A139DDF" w14:textId="77777777" w:rsidR="002E482C" w:rsidRDefault="0056176C" w:rsidP="00785D6C">
      <w:pPr>
        <w:jc w:val="both"/>
      </w:pPr>
      <w:r w:rsidRPr="0056176C">
        <w:t>3. Rozliczenie powinno nastąpić w terminie określonym w umowie.</w:t>
      </w:r>
    </w:p>
    <w:p w14:paraId="742F07C3" w14:textId="77777777" w:rsidR="002E482C" w:rsidRDefault="0056176C" w:rsidP="00785D6C">
      <w:pPr>
        <w:jc w:val="both"/>
      </w:pPr>
      <w:r w:rsidRPr="0056176C">
        <w:t>4. Niewykorzystaną część dotacji należy zwrócić na rachunek Urzędu, w terminie określonym w umowie.</w:t>
      </w:r>
    </w:p>
    <w:p w14:paraId="36C1D423" w14:textId="7930B4ED" w:rsidR="0056176C" w:rsidRPr="0056176C" w:rsidRDefault="0056176C" w:rsidP="00785D6C">
      <w:pPr>
        <w:jc w:val="both"/>
      </w:pPr>
      <w:r w:rsidRPr="0056176C">
        <w:t>5. Sprawozdanie z wykonania zadania publicznego, określonego w umowie, należy sporządzić w terminie 30 dni po upływie terminu, na który umowa została zawarta, według wzoru, stanowiącego załącznik nr 5 do rozporządzenia Przewodniczącego Komitetu do spraw pożytku publicznego z dnia 24 października 2018 roku w sprawie wzorów ofert i ramowych wzorów umów dotyczących realizacji zadań publicznych oraz wzorów sprawozdań z realizacji tych zadań</w:t>
      </w:r>
      <w:r w:rsidR="00EE07D8">
        <w:t>.</w:t>
      </w:r>
    </w:p>
    <w:p w14:paraId="5430D09D" w14:textId="77777777" w:rsidR="0056176C" w:rsidRDefault="0056176C" w:rsidP="00785D6C">
      <w:pPr>
        <w:jc w:val="both"/>
      </w:pPr>
    </w:p>
    <w:p w14:paraId="672CAC33" w14:textId="77777777" w:rsidR="002E482C" w:rsidRDefault="002E482C" w:rsidP="007D6143">
      <w:pPr>
        <w:jc w:val="center"/>
      </w:pPr>
      <w:r w:rsidRPr="002E482C">
        <w:t>Rozdział 5.</w:t>
      </w:r>
    </w:p>
    <w:p w14:paraId="1B116C9D" w14:textId="37D7114C" w:rsidR="002E482C" w:rsidRPr="002E482C" w:rsidRDefault="002E482C" w:rsidP="007D6143">
      <w:pPr>
        <w:jc w:val="center"/>
      </w:pPr>
      <w:r w:rsidRPr="002E482C">
        <w:t>Konsultacje społeczne</w:t>
      </w:r>
    </w:p>
    <w:p w14:paraId="705967E3" w14:textId="4E75F02E" w:rsidR="006B2415" w:rsidRDefault="002E482C" w:rsidP="00785D6C">
      <w:pPr>
        <w:jc w:val="both"/>
      </w:pPr>
      <w:r w:rsidRPr="002E482C">
        <w:t xml:space="preserve">§ 25. 1. Prace nad przygotowaniem Programu zostały zainicjowane i przeprowadzone przez </w:t>
      </w:r>
      <w:r w:rsidR="006B2415">
        <w:t xml:space="preserve">Pracownika </w:t>
      </w:r>
      <w:r w:rsidR="006B2415" w:rsidRPr="005F386C">
        <w:t>zajmując</w:t>
      </w:r>
      <w:r w:rsidR="006B2415">
        <w:t xml:space="preserve">ego </w:t>
      </w:r>
      <w:r w:rsidR="006B2415" w:rsidRPr="005F386C">
        <w:t>się Współpracą z Organizacjami Pozarządowymi</w:t>
      </w:r>
      <w:r w:rsidR="006B2415">
        <w:t>.</w:t>
      </w:r>
    </w:p>
    <w:p w14:paraId="6413C9FA" w14:textId="34614F7F" w:rsidR="002E482C" w:rsidRDefault="002E482C" w:rsidP="006B2415">
      <w:pPr>
        <w:jc w:val="both"/>
      </w:pPr>
      <w:r w:rsidRPr="002E482C">
        <w:t xml:space="preserve">2. </w:t>
      </w:r>
      <w:r w:rsidR="007479A6">
        <w:t>(…)</w:t>
      </w:r>
    </w:p>
    <w:p w14:paraId="39B78ADA" w14:textId="77777777" w:rsidR="007D6143" w:rsidRDefault="007D6143" w:rsidP="007D6143">
      <w:pPr>
        <w:jc w:val="center"/>
      </w:pPr>
    </w:p>
    <w:p w14:paraId="319BA204" w14:textId="3AA335EA" w:rsidR="002E482C" w:rsidRDefault="002E482C" w:rsidP="007D6143">
      <w:pPr>
        <w:jc w:val="center"/>
      </w:pPr>
      <w:r w:rsidRPr="002E482C">
        <w:t>Rozdział 6.</w:t>
      </w:r>
    </w:p>
    <w:p w14:paraId="2C408DE0" w14:textId="5156944D" w:rsidR="002E482C" w:rsidRPr="002E482C" w:rsidRDefault="002E482C" w:rsidP="007D6143">
      <w:pPr>
        <w:jc w:val="center"/>
      </w:pPr>
      <w:r w:rsidRPr="002E482C">
        <w:t>Postanowienia końcowe</w:t>
      </w:r>
    </w:p>
    <w:p w14:paraId="1860A2A4" w14:textId="77777777" w:rsidR="002E482C" w:rsidRDefault="002E482C" w:rsidP="00785D6C">
      <w:pPr>
        <w:jc w:val="both"/>
      </w:pPr>
      <w:r w:rsidRPr="002E482C">
        <w:t>§ 26. Burmistrz może powierzyć realizację zadania publicznego w sposób inny niż przewidziany w ustawie o działalności pożytku publicznego i wolontariacie w przypadku gdy zadanie może być bardziej efektywnie zrealizowane w oparciu o inne przepisy - m.in. o prawo zamówień publicznych.</w:t>
      </w:r>
    </w:p>
    <w:p w14:paraId="15306C81" w14:textId="77777777" w:rsidR="002E482C" w:rsidRDefault="002E482C" w:rsidP="00785D6C">
      <w:pPr>
        <w:jc w:val="both"/>
      </w:pPr>
    </w:p>
    <w:p w14:paraId="6EFC8E35" w14:textId="66234870" w:rsidR="002E482C" w:rsidRPr="002E482C" w:rsidRDefault="002E482C" w:rsidP="00785D6C">
      <w:pPr>
        <w:jc w:val="both"/>
      </w:pPr>
    </w:p>
    <w:p w14:paraId="69E882BC" w14:textId="729ED996" w:rsidR="002E482C" w:rsidRDefault="002E482C" w:rsidP="00785D6C">
      <w:pPr>
        <w:jc w:val="both"/>
      </w:pPr>
      <w:r>
        <w:br w:type="column"/>
      </w:r>
      <w:r w:rsidRPr="002E482C">
        <w:lastRenderedPageBreak/>
        <w:t>UZASADNIENIE Dnia 24 kwietnia 2003 r. została uchwalona ustawa o działalności pożytku publicznego i o wolontariacie, która nakłada na organ administracji publicznej realizację powierzonych zadań publicznych we współpracy z organizacjami pozarządowymi. Współpraca z organizacjami pozarządowymi może mieć charakter finansowy (zlecenia organizacjom pozarządowym realizacji zadań publicznych) oraz niefinansowy (wzajemna wymiana informacji, tworzenie wspólnych zespołów doradczych, konsultowanie kierunków działań). Zgodnie z treścią art. 5a wskazanej wyżej ustawy Rada Miasta corocznie do dnia 30 listopada uchwala Program Współpracy z Organizacjami Pozarządowymi oraz innymi podmiotami prowadzącymi działalność pożytku publicznego.</w:t>
      </w:r>
    </w:p>
    <w:p w14:paraId="13419ECF" w14:textId="01843647" w:rsidR="005A4836" w:rsidRDefault="005A4836" w:rsidP="00785D6C">
      <w:pPr>
        <w:jc w:val="both"/>
      </w:pPr>
    </w:p>
    <w:sectPr w:rsidR="005A48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037"/>
    <w:multiLevelType w:val="hybridMultilevel"/>
    <w:tmpl w:val="CA468E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540D1F"/>
    <w:multiLevelType w:val="hybridMultilevel"/>
    <w:tmpl w:val="1A72CC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886D65"/>
    <w:multiLevelType w:val="hybridMultilevel"/>
    <w:tmpl w:val="175098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247763"/>
    <w:multiLevelType w:val="hybridMultilevel"/>
    <w:tmpl w:val="A566C8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9F6289"/>
    <w:multiLevelType w:val="hybridMultilevel"/>
    <w:tmpl w:val="6D689B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EC3503"/>
    <w:multiLevelType w:val="hybridMultilevel"/>
    <w:tmpl w:val="ED162C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5E4235"/>
    <w:multiLevelType w:val="hybridMultilevel"/>
    <w:tmpl w:val="3796C1B4"/>
    <w:lvl w:ilvl="0" w:tplc="04150017">
      <w:start w:val="1"/>
      <w:numFmt w:val="lowerLetter"/>
      <w:lvlText w:val="%1)"/>
      <w:lvlJc w:val="left"/>
      <w:pPr>
        <w:ind w:left="720" w:hanging="360"/>
      </w:pPr>
      <w:rPr>
        <w:rFonts w:hint="default"/>
      </w:rPr>
    </w:lvl>
    <w:lvl w:ilvl="1" w:tplc="C1C427E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C40C28"/>
    <w:multiLevelType w:val="hybridMultilevel"/>
    <w:tmpl w:val="F42E2B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4B46F6"/>
    <w:multiLevelType w:val="hybridMultilevel"/>
    <w:tmpl w:val="0D06DF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1A2B0C"/>
    <w:multiLevelType w:val="hybridMultilevel"/>
    <w:tmpl w:val="4120CE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CE2548"/>
    <w:multiLevelType w:val="hybridMultilevel"/>
    <w:tmpl w:val="230CFA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EE6831"/>
    <w:multiLevelType w:val="hybridMultilevel"/>
    <w:tmpl w:val="3318AD50"/>
    <w:lvl w:ilvl="0" w:tplc="4A38931A">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F45599"/>
    <w:multiLevelType w:val="hybridMultilevel"/>
    <w:tmpl w:val="1284AF0E"/>
    <w:lvl w:ilvl="0" w:tplc="04150017">
      <w:start w:val="1"/>
      <w:numFmt w:val="lowerLetter"/>
      <w:lvlText w:val="%1)"/>
      <w:lvlJc w:val="left"/>
      <w:pPr>
        <w:ind w:left="720" w:hanging="360"/>
      </w:pPr>
      <w:rPr>
        <w:rFonts w:hint="default"/>
      </w:rPr>
    </w:lvl>
    <w:lvl w:ilvl="1" w:tplc="5E00B50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1B2826"/>
    <w:multiLevelType w:val="hybridMultilevel"/>
    <w:tmpl w:val="08701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B955BF6"/>
    <w:multiLevelType w:val="hybridMultilevel"/>
    <w:tmpl w:val="3AD45D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D8497E"/>
    <w:multiLevelType w:val="hybridMultilevel"/>
    <w:tmpl w:val="43F69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EA56CF"/>
    <w:multiLevelType w:val="hybridMultilevel"/>
    <w:tmpl w:val="03CAB7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352F37"/>
    <w:multiLevelType w:val="hybridMultilevel"/>
    <w:tmpl w:val="0E8A33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43C266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6F91C91"/>
    <w:multiLevelType w:val="hybridMultilevel"/>
    <w:tmpl w:val="60C6E7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9D72533"/>
    <w:multiLevelType w:val="hybridMultilevel"/>
    <w:tmpl w:val="837A5250"/>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1396AEA"/>
    <w:multiLevelType w:val="hybridMultilevel"/>
    <w:tmpl w:val="AC0E37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307277"/>
    <w:multiLevelType w:val="hybridMultilevel"/>
    <w:tmpl w:val="41D4F8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71E7925"/>
    <w:multiLevelType w:val="hybridMultilevel"/>
    <w:tmpl w:val="C2968C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E207307"/>
    <w:multiLevelType w:val="hybridMultilevel"/>
    <w:tmpl w:val="4CBC3A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2156402">
    <w:abstractNumId w:val="7"/>
  </w:num>
  <w:num w:numId="2" w16cid:durableId="2093164659">
    <w:abstractNumId w:val="1"/>
  </w:num>
  <w:num w:numId="3" w16cid:durableId="1608268380">
    <w:abstractNumId w:val="14"/>
  </w:num>
  <w:num w:numId="4" w16cid:durableId="1052119879">
    <w:abstractNumId w:val="20"/>
  </w:num>
  <w:num w:numId="5" w16cid:durableId="816529549">
    <w:abstractNumId w:val="9"/>
  </w:num>
  <w:num w:numId="6" w16cid:durableId="600189764">
    <w:abstractNumId w:val="17"/>
  </w:num>
  <w:num w:numId="7" w16cid:durableId="386805933">
    <w:abstractNumId w:val="2"/>
  </w:num>
  <w:num w:numId="8" w16cid:durableId="851072037">
    <w:abstractNumId w:val="11"/>
  </w:num>
  <w:num w:numId="9" w16cid:durableId="1735548362">
    <w:abstractNumId w:val="16"/>
  </w:num>
  <w:num w:numId="10" w16cid:durableId="1680426587">
    <w:abstractNumId w:val="3"/>
  </w:num>
  <w:num w:numId="11" w16cid:durableId="859776666">
    <w:abstractNumId w:val="8"/>
  </w:num>
  <w:num w:numId="12" w16cid:durableId="2034066167">
    <w:abstractNumId w:val="5"/>
  </w:num>
  <w:num w:numId="13" w16cid:durableId="2077585678">
    <w:abstractNumId w:val="22"/>
  </w:num>
  <w:num w:numId="14" w16cid:durableId="400248671">
    <w:abstractNumId w:val="19"/>
  </w:num>
  <w:num w:numId="15" w16cid:durableId="1879927871">
    <w:abstractNumId w:val="21"/>
  </w:num>
  <w:num w:numId="16" w16cid:durableId="1464616066">
    <w:abstractNumId w:val="13"/>
  </w:num>
  <w:num w:numId="17" w16cid:durableId="2071464246">
    <w:abstractNumId w:val="0"/>
  </w:num>
  <w:num w:numId="18" w16cid:durableId="1795362884">
    <w:abstractNumId w:val="6"/>
  </w:num>
  <w:num w:numId="19" w16cid:durableId="1847136673">
    <w:abstractNumId w:val="23"/>
  </w:num>
  <w:num w:numId="20" w16cid:durableId="1501502753">
    <w:abstractNumId w:val="12"/>
  </w:num>
  <w:num w:numId="21" w16cid:durableId="1206597958">
    <w:abstractNumId w:val="10"/>
  </w:num>
  <w:num w:numId="22" w16cid:durableId="408306106">
    <w:abstractNumId w:val="15"/>
  </w:num>
  <w:num w:numId="23" w16cid:durableId="1571042795">
    <w:abstractNumId w:val="24"/>
  </w:num>
  <w:num w:numId="24" w16cid:durableId="1014267183">
    <w:abstractNumId w:val="4"/>
  </w:num>
  <w:num w:numId="25" w16cid:durableId="19115707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836"/>
    <w:rsid w:val="000B0F6A"/>
    <w:rsid w:val="000B4A25"/>
    <w:rsid w:val="00183E0F"/>
    <w:rsid w:val="001B6DF8"/>
    <w:rsid w:val="001D730A"/>
    <w:rsid w:val="00206DDA"/>
    <w:rsid w:val="0022266D"/>
    <w:rsid w:val="00253636"/>
    <w:rsid w:val="002E482C"/>
    <w:rsid w:val="003073DD"/>
    <w:rsid w:val="003F19E3"/>
    <w:rsid w:val="003F6160"/>
    <w:rsid w:val="0043109C"/>
    <w:rsid w:val="004A2DFC"/>
    <w:rsid w:val="004B2D17"/>
    <w:rsid w:val="004B5579"/>
    <w:rsid w:val="00501527"/>
    <w:rsid w:val="00541FCA"/>
    <w:rsid w:val="005470A1"/>
    <w:rsid w:val="00555C9E"/>
    <w:rsid w:val="0056176C"/>
    <w:rsid w:val="00564789"/>
    <w:rsid w:val="00565DC6"/>
    <w:rsid w:val="00567745"/>
    <w:rsid w:val="005A4836"/>
    <w:rsid w:val="005B0041"/>
    <w:rsid w:val="005D0E4E"/>
    <w:rsid w:val="005F386C"/>
    <w:rsid w:val="006B2415"/>
    <w:rsid w:val="006C3C70"/>
    <w:rsid w:val="00727F5E"/>
    <w:rsid w:val="007479A6"/>
    <w:rsid w:val="00772A1F"/>
    <w:rsid w:val="00785D6C"/>
    <w:rsid w:val="007C1E86"/>
    <w:rsid w:val="007D6143"/>
    <w:rsid w:val="008130FA"/>
    <w:rsid w:val="008C7D37"/>
    <w:rsid w:val="00914D8B"/>
    <w:rsid w:val="009355F9"/>
    <w:rsid w:val="00A07F6B"/>
    <w:rsid w:val="00A101D2"/>
    <w:rsid w:val="00A31A42"/>
    <w:rsid w:val="00A5794B"/>
    <w:rsid w:val="00A96C37"/>
    <w:rsid w:val="00AC1B37"/>
    <w:rsid w:val="00AD73C4"/>
    <w:rsid w:val="00B52914"/>
    <w:rsid w:val="00C0475C"/>
    <w:rsid w:val="00C246F9"/>
    <w:rsid w:val="00C5174B"/>
    <w:rsid w:val="00D05EF3"/>
    <w:rsid w:val="00D060B4"/>
    <w:rsid w:val="00D11449"/>
    <w:rsid w:val="00D342E8"/>
    <w:rsid w:val="00D47B0E"/>
    <w:rsid w:val="00D526B4"/>
    <w:rsid w:val="00ED2A36"/>
    <w:rsid w:val="00EE07D8"/>
    <w:rsid w:val="00EE39D5"/>
    <w:rsid w:val="00F42866"/>
    <w:rsid w:val="00FF2C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F1F98"/>
  <w15:chartTrackingRefBased/>
  <w15:docId w15:val="{D7F4E080-0B87-44AD-A706-CB85056C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A4836"/>
    <w:rPr>
      <w:rFonts w:ascii="Times New Roman" w:hAnsi="Times New Roman" w:cs="Times New Roman"/>
      <w:sz w:val="24"/>
      <w:szCs w:val="24"/>
    </w:rPr>
  </w:style>
  <w:style w:type="paragraph" w:styleId="Akapitzlist">
    <w:name w:val="List Paragraph"/>
    <w:basedOn w:val="Normalny"/>
    <w:uiPriority w:val="34"/>
    <w:qFormat/>
    <w:rsid w:val="005A4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3920">
      <w:bodyDiv w:val="1"/>
      <w:marLeft w:val="0"/>
      <w:marRight w:val="0"/>
      <w:marTop w:val="0"/>
      <w:marBottom w:val="0"/>
      <w:divBdr>
        <w:top w:val="none" w:sz="0" w:space="0" w:color="auto"/>
        <w:left w:val="none" w:sz="0" w:space="0" w:color="auto"/>
        <w:bottom w:val="none" w:sz="0" w:space="0" w:color="auto"/>
        <w:right w:val="none" w:sz="0" w:space="0" w:color="auto"/>
      </w:divBdr>
      <w:divsChild>
        <w:div w:id="680619112">
          <w:marLeft w:val="0"/>
          <w:marRight w:val="0"/>
          <w:marTop w:val="0"/>
          <w:marBottom w:val="0"/>
          <w:divBdr>
            <w:top w:val="none" w:sz="0" w:space="0" w:color="auto"/>
            <w:left w:val="none" w:sz="0" w:space="0" w:color="auto"/>
            <w:bottom w:val="none" w:sz="0" w:space="0" w:color="auto"/>
            <w:right w:val="none" w:sz="0" w:space="0" w:color="auto"/>
          </w:divBdr>
        </w:div>
      </w:divsChild>
    </w:div>
    <w:div w:id="49808453">
      <w:bodyDiv w:val="1"/>
      <w:marLeft w:val="0"/>
      <w:marRight w:val="0"/>
      <w:marTop w:val="0"/>
      <w:marBottom w:val="0"/>
      <w:divBdr>
        <w:top w:val="none" w:sz="0" w:space="0" w:color="auto"/>
        <w:left w:val="none" w:sz="0" w:space="0" w:color="auto"/>
        <w:bottom w:val="none" w:sz="0" w:space="0" w:color="auto"/>
        <w:right w:val="none" w:sz="0" w:space="0" w:color="auto"/>
      </w:divBdr>
      <w:divsChild>
        <w:div w:id="207452345">
          <w:marLeft w:val="0"/>
          <w:marRight w:val="0"/>
          <w:marTop w:val="0"/>
          <w:marBottom w:val="0"/>
          <w:divBdr>
            <w:top w:val="none" w:sz="0" w:space="0" w:color="auto"/>
            <w:left w:val="none" w:sz="0" w:space="0" w:color="auto"/>
            <w:bottom w:val="none" w:sz="0" w:space="0" w:color="auto"/>
            <w:right w:val="none" w:sz="0" w:space="0" w:color="auto"/>
          </w:divBdr>
        </w:div>
      </w:divsChild>
    </w:div>
    <w:div w:id="77361490">
      <w:bodyDiv w:val="1"/>
      <w:marLeft w:val="0"/>
      <w:marRight w:val="0"/>
      <w:marTop w:val="0"/>
      <w:marBottom w:val="0"/>
      <w:divBdr>
        <w:top w:val="none" w:sz="0" w:space="0" w:color="auto"/>
        <w:left w:val="none" w:sz="0" w:space="0" w:color="auto"/>
        <w:bottom w:val="none" w:sz="0" w:space="0" w:color="auto"/>
        <w:right w:val="none" w:sz="0" w:space="0" w:color="auto"/>
      </w:divBdr>
      <w:divsChild>
        <w:div w:id="1106076766">
          <w:marLeft w:val="0"/>
          <w:marRight w:val="0"/>
          <w:marTop w:val="0"/>
          <w:marBottom w:val="0"/>
          <w:divBdr>
            <w:top w:val="none" w:sz="0" w:space="0" w:color="auto"/>
            <w:left w:val="none" w:sz="0" w:space="0" w:color="auto"/>
            <w:bottom w:val="none" w:sz="0" w:space="0" w:color="auto"/>
            <w:right w:val="none" w:sz="0" w:space="0" w:color="auto"/>
          </w:divBdr>
        </w:div>
      </w:divsChild>
    </w:div>
    <w:div w:id="82071771">
      <w:bodyDiv w:val="1"/>
      <w:marLeft w:val="0"/>
      <w:marRight w:val="0"/>
      <w:marTop w:val="0"/>
      <w:marBottom w:val="0"/>
      <w:divBdr>
        <w:top w:val="none" w:sz="0" w:space="0" w:color="auto"/>
        <w:left w:val="none" w:sz="0" w:space="0" w:color="auto"/>
        <w:bottom w:val="none" w:sz="0" w:space="0" w:color="auto"/>
        <w:right w:val="none" w:sz="0" w:space="0" w:color="auto"/>
      </w:divBdr>
      <w:divsChild>
        <w:div w:id="164788326">
          <w:marLeft w:val="0"/>
          <w:marRight w:val="0"/>
          <w:marTop w:val="0"/>
          <w:marBottom w:val="0"/>
          <w:divBdr>
            <w:top w:val="none" w:sz="0" w:space="0" w:color="auto"/>
            <w:left w:val="none" w:sz="0" w:space="0" w:color="auto"/>
            <w:bottom w:val="none" w:sz="0" w:space="0" w:color="auto"/>
            <w:right w:val="none" w:sz="0" w:space="0" w:color="auto"/>
          </w:divBdr>
        </w:div>
      </w:divsChild>
    </w:div>
    <w:div w:id="86508924">
      <w:bodyDiv w:val="1"/>
      <w:marLeft w:val="0"/>
      <w:marRight w:val="0"/>
      <w:marTop w:val="0"/>
      <w:marBottom w:val="0"/>
      <w:divBdr>
        <w:top w:val="none" w:sz="0" w:space="0" w:color="auto"/>
        <w:left w:val="none" w:sz="0" w:space="0" w:color="auto"/>
        <w:bottom w:val="none" w:sz="0" w:space="0" w:color="auto"/>
        <w:right w:val="none" w:sz="0" w:space="0" w:color="auto"/>
      </w:divBdr>
      <w:divsChild>
        <w:div w:id="1923878239">
          <w:marLeft w:val="0"/>
          <w:marRight w:val="0"/>
          <w:marTop w:val="0"/>
          <w:marBottom w:val="0"/>
          <w:divBdr>
            <w:top w:val="none" w:sz="0" w:space="0" w:color="auto"/>
            <w:left w:val="none" w:sz="0" w:space="0" w:color="auto"/>
            <w:bottom w:val="none" w:sz="0" w:space="0" w:color="auto"/>
            <w:right w:val="none" w:sz="0" w:space="0" w:color="auto"/>
          </w:divBdr>
        </w:div>
      </w:divsChild>
    </w:div>
    <w:div w:id="117187590">
      <w:bodyDiv w:val="1"/>
      <w:marLeft w:val="0"/>
      <w:marRight w:val="0"/>
      <w:marTop w:val="0"/>
      <w:marBottom w:val="0"/>
      <w:divBdr>
        <w:top w:val="none" w:sz="0" w:space="0" w:color="auto"/>
        <w:left w:val="none" w:sz="0" w:space="0" w:color="auto"/>
        <w:bottom w:val="none" w:sz="0" w:space="0" w:color="auto"/>
        <w:right w:val="none" w:sz="0" w:space="0" w:color="auto"/>
      </w:divBdr>
      <w:divsChild>
        <w:div w:id="521557575">
          <w:marLeft w:val="0"/>
          <w:marRight w:val="0"/>
          <w:marTop w:val="0"/>
          <w:marBottom w:val="0"/>
          <w:divBdr>
            <w:top w:val="none" w:sz="0" w:space="0" w:color="auto"/>
            <w:left w:val="none" w:sz="0" w:space="0" w:color="auto"/>
            <w:bottom w:val="none" w:sz="0" w:space="0" w:color="auto"/>
            <w:right w:val="none" w:sz="0" w:space="0" w:color="auto"/>
          </w:divBdr>
        </w:div>
      </w:divsChild>
    </w:div>
    <w:div w:id="143470596">
      <w:bodyDiv w:val="1"/>
      <w:marLeft w:val="0"/>
      <w:marRight w:val="0"/>
      <w:marTop w:val="0"/>
      <w:marBottom w:val="0"/>
      <w:divBdr>
        <w:top w:val="none" w:sz="0" w:space="0" w:color="auto"/>
        <w:left w:val="none" w:sz="0" w:space="0" w:color="auto"/>
        <w:bottom w:val="none" w:sz="0" w:space="0" w:color="auto"/>
        <w:right w:val="none" w:sz="0" w:space="0" w:color="auto"/>
      </w:divBdr>
      <w:divsChild>
        <w:div w:id="719742713">
          <w:marLeft w:val="0"/>
          <w:marRight w:val="0"/>
          <w:marTop w:val="0"/>
          <w:marBottom w:val="0"/>
          <w:divBdr>
            <w:top w:val="none" w:sz="0" w:space="0" w:color="auto"/>
            <w:left w:val="none" w:sz="0" w:space="0" w:color="auto"/>
            <w:bottom w:val="none" w:sz="0" w:space="0" w:color="auto"/>
            <w:right w:val="none" w:sz="0" w:space="0" w:color="auto"/>
          </w:divBdr>
        </w:div>
      </w:divsChild>
    </w:div>
    <w:div w:id="173038728">
      <w:bodyDiv w:val="1"/>
      <w:marLeft w:val="0"/>
      <w:marRight w:val="0"/>
      <w:marTop w:val="0"/>
      <w:marBottom w:val="0"/>
      <w:divBdr>
        <w:top w:val="none" w:sz="0" w:space="0" w:color="auto"/>
        <w:left w:val="none" w:sz="0" w:space="0" w:color="auto"/>
        <w:bottom w:val="none" w:sz="0" w:space="0" w:color="auto"/>
        <w:right w:val="none" w:sz="0" w:space="0" w:color="auto"/>
      </w:divBdr>
      <w:divsChild>
        <w:div w:id="2146266183">
          <w:marLeft w:val="0"/>
          <w:marRight w:val="0"/>
          <w:marTop w:val="0"/>
          <w:marBottom w:val="0"/>
          <w:divBdr>
            <w:top w:val="none" w:sz="0" w:space="0" w:color="auto"/>
            <w:left w:val="none" w:sz="0" w:space="0" w:color="auto"/>
            <w:bottom w:val="none" w:sz="0" w:space="0" w:color="auto"/>
            <w:right w:val="none" w:sz="0" w:space="0" w:color="auto"/>
          </w:divBdr>
        </w:div>
      </w:divsChild>
    </w:div>
    <w:div w:id="183833889">
      <w:bodyDiv w:val="1"/>
      <w:marLeft w:val="0"/>
      <w:marRight w:val="0"/>
      <w:marTop w:val="0"/>
      <w:marBottom w:val="0"/>
      <w:divBdr>
        <w:top w:val="none" w:sz="0" w:space="0" w:color="auto"/>
        <w:left w:val="none" w:sz="0" w:space="0" w:color="auto"/>
        <w:bottom w:val="none" w:sz="0" w:space="0" w:color="auto"/>
        <w:right w:val="none" w:sz="0" w:space="0" w:color="auto"/>
      </w:divBdr>
      <w:divsChild>
        <w:div w:id="340008675">
          <w:marLeft w:val="0"/>
          <w:marRight w:val="0"/>
          <w:marTop w:val="0"/>
          <w:marBottom w:val="0"/>
          <w:divBdr>
            <w:top w:val="none" w:sz="0" w:space="0" w:color="auto"/>
            <w:left w:val="none" w:sz="0" w:space="0" w:color="auto"/>
            <w:bottom w:val="none" w:sz="0" w:space="0" w:color="auto"/>
            <w:right w:val="none" w:sz="0" w:space="0" w:color="auto"/>
          </w:divBdr>
        </w:div>
      </w:divsChild>
    </w:div>
    <w:div w:id="190188003">
      <w:bodyDiv w:val="1"/>
      <w:marLeft w:val="0"/>
      <w:marRight w:val="0"/>
      <w:marTop w:val="0"/>
      <w:marBottom w:val="0"/>
      <w:divBdr>
        <w:top w:val="none" w:sz="0" w:space="0" w:color="auto"/>
        <w:left w:val="none" w:sz="0" w:space="0" w:color="auto"/>
        <w:bottom w:val="none" w:sz="0" w:space="0" w:color="auto"/>
        <w:right w:val="none" w:sz="0" w:space="0" w:color="auto"/>
      </w:divBdr>
      <w:divsChild>
        <w:div w:id="1051346896">
          <w:marLeft w:val="0"/>
          <w:marRight w:val="0"/>
          <w:marTop w:val="0"/>
          <w:marBottom w:val="0"/>
          <w:divBdr>
            <w:top w:val="none" w:sz="0" w:space="0" w:color="auto"/>
            <w:left w:val="none" w:sz="0" w:space="0" w:color="auto"/>
            <w:bottom w:val="none" w:sz="0" w:space="0" w:color="auto"/>
            <w:right w:val="none" w:sz="0" w:space="0" w:color="auto"/>
          </w:divBdr>
        </w:div>
      </w:divsChild>
    </w:div>
    <w:div w:id="196545105">
      <w:bodyDiv w:val="1"/>
      <w:marLeft w:val="0"/>
      <w:marRight w:val="0"/>
      <w:marTop w:val="0"/>
      <w:marBottom w:val="0"/>
      <w:divBdr>
        <w:top w:val="none" w:sz="0" w:space="0" w:color="auto"/>
        <w:left w:val="none" w:sz="0" w:space="0" w:color="auto"/>
        <w:bottom w:val="none" w:sz="0" w:space="0" w:color="auto"/>
        <w:right w:val="none" w:sz="0" w:space="0" w:color="auto"/>
      </w:divBdr>
      <w:divsChild>
        <w:div w:id="1975022020">
          <w:marLeft w:val="0"/>
          <w:marRight w:val="0"/>
          <w:marTop w:val="0"/>
          <w:marBottom w:val="0"/>
          <w:divBdr>
            <w:top w:val="none" w:sz="0" w:space="0" w:color="auto"/>
            <w:left w:val="none" w:sz="0" w:space="0" w:color="auto"/>
            <w:bottom w:val="none" w:sz="0" w:space="0" w:color="auto"/>
            <w:right w:val="none" w:sz="0" w:space="0" w:color="auto"/>
          </w:divBdr>
        </w:div>
      </w:divsChild>
    </w:div>
    <w:div w:id="219563129">
      <w:bodyDiv w:val="1"/>
      <w:marLeft w:val="0"/>
      <w:marRight w:val="0"/>
      <w:marTop w:val="0"/>
      <w:marBottom w:val="0"/>
      <w:divBdr>
        <w:top w:val="none" w:sz="0" w:space="0" w:color="auto"/>
        <w:left w:val="none" w:sz="0" w:space="0" w:color="auto"/>
        <w:bottom w:val="none" w:sz="0" w:space="0" w:color="auto"/>
        <w:right w:val="none" w:sz="0" w:space="0" w:color="auto"/>
      </w:divBdr>
      <w:divsChild>
        <w:div w:id="1401365467">
          <w:marLeft w:val="0"/>
          <w:marRight w:val="0"/>
          <w:marTop w:val="0"/>
          <w:marBottom w:val="0"/>
          <w:divBdr>
            <w:top w:val="none" w:sz="0" w:space="0" w:color="auto"/>
            <w:left w:val="none" w:sz="0" w:space="0" w:color="auto"/>
            <w:bottom w:val="none" w:sz="0" w:space="0" w:color="auto"/>
            <w:right w:val="none" w:sz="0" w:space="0" w:color="auto"/>
          </w:divBdr>
        </w:div>
      </w:divsChild>
    </w:div>
    <w:div w:id="223368989">
      <w:bodyDiv w:val="1"/>
      <w:marLeft w:val="0"/>
      <w:marRight w:val="0"/>
      <w:marTop w:val="0"/>
      <w:marBottom w:val="0"/>
      <w:divBdr>
        <w:top w:val="none" w:sz="0" w:space="0" w:color="auto"/>
        <w:left w:val="none" w:sz="0" w:space="0" w:color="auto"/>
        <w:bottom w:val="none" w:sz="0" w:space="0" w:color="auto"/>
        <w:right w:val="none" w:sz="0" w:space="0" w:color="auto"/>
      </w:divBdr>
      <w:divsChild>
        <w:div w:id="444425293">
          <w:marLeft w:val="0"/>
          <w:marRight w:val="0"/>
          <w:marTop w:val="0"/>
          <w:marBottom w:val="0"/>
          <w:divBdr>
            <w:top w:val="none" w:sz="0" w:space="0" w:color="auto"/>
            <w:left w:val="none" w:sz="0" w:space="0" w:color="auto"/>
            <w:bottom w:val="none" w:sz="0" w:space="0" w:color="auto"/>
            <w:right w:val="none" w:sz="0" w:space="0" w:color="auto"/>
          </w:divBdr>
        </w:div>
      </w:divsChild>
    </w:div>
    <w:div w:id="263416601">
      <w:bodyDiv w:val="1"/>
      <w:marLeft w:val="0"/>
      <w:marRight w:val="0"/>
      <w:marTop w:val="0"/>
      <w:marBottom w:val="0"/>
      <w:divBdr>
        <w:top w:val="none" w:sz="0" w:space="0" w:color="auto"/>
        <w:left w:val="none" w:sz="0" w:space="0" w:color="auto"/>
        <w:bottom w:val="none" w:sz="0" w:space="0" w:color="auto"/>
        <w:right w:val="none" w:sz="0" w:space="0" w:color="auto"/>
      </w:divBdr>
      <w:divsChild>
        <w:div w:id="1467159707">
          <w:marLeft w:val="0"/>
          <w:marRight w:val="0"/>
          <w:marTop w:val="0"/>
          <w:marBottom w:val="0"/>
          <w:divBdr>
            <w:top w:val="none" w:sz="0" w:space="0" w:color="auto"/>
            <w:left w:val="none" w:sz="0" w:space="0" w:color="auto"/>
            <w:bottom w:val="none" w:sz="0" w:space="0" w:color="auto"/>
            <w:right w:val="none" w:sz="0" w:space="0" w:color="auto"/>
          </w:divBdr>
        </w:div>
      </w:divsChild>
    </w:div>
    <w:div w:id="280915071">
      <w:bodyDiv w:val="1"/>
      <w:marLeft w:val="0"/>
      <w:marRight w:val="0"/>
      <w:marTop w:val="0"/>
      <w:marBottom w:val="0"/>
      <w:divBdr>
        <w:top w:val="none" w:sz="0" w:space="0" w:color="auto"/>
        <w:left w:val="none" w:sz="0" w:space="0" w:color="auto"/>
        <w:bottom w:val="none" w:sz="0" w:space="0" w:color="auto"/>
        <w:right w:val="none" w:sz="0" w:space="0" w:color="auto"/>
      </w:divBdr>
      <w:divsChild>
        <w:div w:id="928781814">
          <w:marLeft w:val="0"/>
          <w:marRight w:val="0"/>
          <w:marTop w:val="0"/>
          <w:marBottom w:val="0"/>
          <w:divBdr>
            <w:top w:val="none" w:sz="0" w:space="0" w:color="auto"/>
            <w:left w:val="none" w:sz="0" w:space="0" w:color="auto"/>
            <w:bottom w:val="none" w:sz="0" w:space="0" w:color="auto"/>
            <w:right w:val="none" w:sz="0" w:space="0" w:color="auto"/>
          </w:divBdr>
        </w:div>
      </w:divsChild>
    </w:div>
    <w:div w:id="321354292">
      <w:bodyDiv w:val="1"/>
      <w:marLeft w:val="0"/>
      <w:marRight w:val="0"/>
      <w:marTop w:val="0"/>
      <w:marBottom w:val="0"/>
      <w:divBdr>
        <w:top w:val="none" w:sz="0" w:space="0" w:color="auto"/>
        <w:left w:val="none" w:sz="0" w:space="0" w:color="auto"/>
        <w:bottom w:val="none" w:sz="0" w:space="0" w:color="auto"/>
        <w:right w:val="none" w:sz="0" w:space="0" w:color="auto"/>
      </w:divBdr>
      <w:divsChild>
        <w:div w:id="95291583">
          <w:marLeft w:val="0"/>
          <w:marRight w:val="0"/>
          <w:marTop w:val="0"/>
          <w:marBottom w:val="0"/>
          <w:divBdr>
            <w:top w:val="none" w:sz="0" w:space="0" w:color="auto"/>
            <w:left w:val="none" w:sz="0" w:space="0" w:color="auto"/>
            <w:bottom w:val="none" w:sz="0" w:space="0" w:color="auto"/>
            <w:right w:val="none" w:sz="0" w:space="0" w:color="auto"/>
          </w:divBdr>
        </w:div>
      </w:divsChild>
    </w:div>
    <w:div w:id="381684103">
      <w:bodyDiv w:val="1"/>
      <w:marLeft w:val="0"/>
      <w:marRight w:val="0"/>
      <w:marTop w:val="0"/>
      <w:marBottom w:val="0"/>
      <w:divBdr>
        <w:top w:val="none" w:sz="0" w:space="0" w:color="auto"/>
        <w:left w:val="none" w:sz="0" w:space="0" w:color="auto"/>
        <w:bottom w:val="none" w:sz="0" w:space="0" w:color="auto"/>
        <w:right w:val="none" w:sz="0" w:space="0" w:color="auto"/>
      </w:divBdr>
      <w:divsChild>
        <w:div w:id="586695732">
          <w:marLeft w:val="0"/>
          <w:marRight w:val="0"/>
          <w:marTop w:val="0"/>
          <w:marBottom w:val="0"/>
          <w:divBdr>
            <w:top w:val="none" w:sz="0" w:space="0" w:color="auto"/>
            <w:left w:val="none" w:sz="0" w:space="0" w:color="auto"/>
            <w:bottom w:val="none" w:sz="0" w:space="0" w:color="auto"/>
            <w:right w:val="none" w:sz="0" w:space="0" w:color="auto"/>
          </w:divBdr>
        </w:div>
      </w:divsChild>
    </w:div>
    <w:div w:id="383142309">
      <w:bodyDiv w:val="1"/>
      <w:marLeft w:val="0"/>
      <w:marRight w:val="0"/>
      <w:marTop w:val="0"/>
      <w:marBottom w:val="0"/>
      <w:divBdr>
        <w:top w:val="none" w:sz="0" w:space="0" w:color="auto"/>
        <w:left w:val="none" w:sz="0" w:space="0" w:color="auto"/>
        <w:bottom w:val="none" w:sz="0" w:space="0" w:color="auto"/>
        <w:right w:val="none" w:sz="0" w:space="0" w:color="auto"/>
      </w:divBdr>
      <w:divsChild>
        <w:div w:id="1566456556">
          <w:marLeft w:val="0"/>
          <w:marRight w:val="0"/>
          <w:marTop w:val="0"/>
          <w:marBottom w:val="0"/>
          <w:divBdr>
            <w:top w:val="none" w:sz="0" w:space="0" w:color="auto"/>
            <w:left w:val="none" w:sz="0" w:space="0" w:color="auto"/>
            <w:bottom w:val="none" w:sz="0" w:space="0" w:color="auto"/>
            <w:right w:val="none" w:sz="0" w:space="0" w:color="auto"/>
          </w:divBdr>
        </w:div>
      </w:divsChild>
    </w:div>
    <w:div w:id="394013696">
      <w:bodyDiv w:val="1"/>
      <w:marLeft w:val="0"/>
      <w:marRight w:val="0"/>
      <w:marTop w:val="0"/>
      <w:marBottom w:val="0"/>
      <w:divBdr>
        <w:top w:val="none" w:sz="0" w:space="0" w:color="auto"/>
        <w:left w:val="none" w:sz="0" w:space="0" w:color="auto"/>
        <w:bottom w:val="none" w:sz="0" w:space="0" w:color="auto"/>
        <w:right w:val="none" w:sz="0" w:space="0" w:color="auto"/>
      </w:divBdr>
      <w:divsChild>
        <w:div w:id="643513108">
          <w:marLeft w:val="0"/>
          <w:marRight w:val="0"/>
          <w:marTop w:val="0"/>
          <w:marBottom w:val="0"/>
          <w:divBdr>
            <w:top w:val="none" w:sz="0" w:space="0" w:color="auto"/>
            <w:left w:val="none" w:sz="0" w:space="0" w:color="auto"/>
            <w:bottom w:val="none" w:sz="0" w:space="0" w:color="auto"/>
            <w:right w:val="none" w:sz="0" w:space="0" w:color="auto"/>
          </w:divBdr>
        </w:div>
      </w:divsChild>
    </w:div>
    <w:div w:id="414087604">
      <w:bodyDiv w:val="1"/>
      <w:marLeft w:val="0"/>
      <w:marRight w:val="0"/>
      <w:marTop w:val="0"/>
      <w:marBottom w:val="0"/>
      <w:divBdr>
        <w:top w:val="none" w:sz="0" w:space="0" w:color="auto"/>
        <w:left w:val="none" w:sz="0" w:space="0" w:color="auto"/>
        <w:bottom w:val="none" w:sz="0" w:space="0" w:color="auto"/>
        <w:right w:val="none" w:sz="0" w:space="0" w:color="auto"/>
      </w:divBdr>
      <w:divsChild>
        <w:div w:id="2025549002">
          <w:marLeft w:val="0"/>
          <w:marRight w:val="0"/>
          <w:marTop w:val="0"/>
          <w:marBottom w:val="0"/>
          <w:divBdr>
            <w:top w:val="none" w:sz="0" w:space="0" w:color="auto"/>
            <w:left w:val="none" w:sz="0" w:space="0" w:color="auto"/>
            <w:bottom w:val="none" w:sz="0" w:space="0" w:color="auto"/>
            <w:right w:val="none" w:sz="0" w:space="0" w:color="auto"/>
          </w:divBdr>
        </w:div>
      </w:divsChild>
    </w:div>
    <w:div w:id="511651259">
      <w:bodyDiv w:val="1"/>
      <w:marLeft w:val="0"/>
      <w:marRight w:val="0"/>
      <w:marTop w:val="0"/>
      <w:marBottom w:val="0"/>
      <w:divBdr>
        <w:top w:val="none" w:sz="0" w:space="0" w:color="auto"/>
        <w:left w:val="none" w:sz="0" w:space="0" w:color="auto"/>
        <w:bottom w:val="none" w:sz="0" w:space="0" w:color="auto"/>
        <w:right w:val="none" w:sz="0" w:space="0" w:color="auto"/>
      </w:divBdr>
      <w:divsChild>
        <w:div w:id="1362704552">
          <w:marLeft w:val="0"/>
          <w:marRight w:val="0"/>
          <w:marTop w:val="0"/>
          <w:marBottom w:val="0"/>
          <w:divBdr>
            <w:top w:val="none" w:sz="0" w:space="0" w:color="auto"/>
            <w:left w:val="none" w:sz="0" w:space="0" w:color="auto"/>
            <w:bottom w:val="none" w:sz="0" w:space="0" w:color="auto"/>
            <w:right w:val="none" w:sz="0" w:space="0" w:color="auto"/>
          </w:divBdr>
        </w:div>
      </w:divsChild>
    </w:div>
    <w:div w:id="513033775">
      <w:bodyDiv w:val="1"/>
      <w:marLeft w:val="0"/>
      <w:marRight w:val="0"/>
      <w:marTop w:val="0"/>
      <w:marBottom w:val="0"/>
      <w:divBdr>
        <w:top w:val="none" w:sz="0" w:space="0" w:color="auto"/>
        <w:left w:val="none" w:sz="0" w:space="0" w:color="auto"/>
        <w:bottom w:val="none" w:sz="0" w:space="0" w:color="auto"/>
        <w:right w:val="none" w:sz="0" w:space="0" w:color="auto"/>
      </w:divBdr>
      <w:divsChild>
        <w:div w:id="323894824">
          <w:marLeft w:val="0"/>
          <w:marRight w:val="0"/>
          <w:marTop w:val="0"/>
          <w:marBottom w:val="0"/>
          <w:divBdr>
            <w:top w:val="none" w:sz="0" w:space="0" w:color="auto"/>
            <w:left w:val="none" w:sz="0" w:space="0" w:color="auto"/>
            <w:bottom w:val="none" w:sz="0" w:space="0" w:color="auto"/>
            <w:right w:val="none" w:sz="0" w:space="0" w:color="auto"/>
          </w:divBdr>
        </w:div>
      </w:divsChild>
    </w:div>
    <w:div w:id="513812407">
      <w:bodyDiv w:val="1"/>
      <w:marLeft w:val="0"/>
      <w:marRight w:val="0"/>
      <w:marTop w:val="0"/>
      <w:marBottom w:val="0"/>
      <w:divBdr>
        <w:top w:val="none" w:sz="0" w:space="0" w:color="auto"/>
        <w:left w:val="none" w:sz="0" w:space="0" w:color="auto"/>
        <w:bottom w:val="none" w:sz="0" w:space="0" w:color="auto"/>
        <w:right w:val="none" w:sz="0" w:space="0" w:color="auto"/>
      </w:divBdr>
      <w:divsChild>
        <w:div w:id="472673812">
          <w:marLeft w:val="0"/>
          <w:marRight w:val="0"/>
          <w:marTop w:val="0"/>
          <w:marBottom w:val="0"/>
          <w:divBdr>
            <w:top w:val="none" w:sz="0" w:space="0" w:color="auto"/>
            <w:left w:val="none" w:sz="0" w:space="0" w:color="auto"/>
            <w:bottom w:val="none" w:sz="0" w:space="0" w:color="auto"/>
            <w:right w:val="none" w:sz="0" w:space="0" w:color="auto"/>
          </w:divBdr>
        </w:div>
      </w:divsChild>
    </w:div>
    <w:div w:id="528881055">
      <w:bodyDiv w:val="1"/>
      <w:marLeft w:val="0"/>
      <w:marRight w:val="0"/>
      <w:marTop w:val="0"/>
      <w:marBottom w:val="0"/>
      <w:divBdr>
        <w:top w:val="none" w:sz="0" w:space="0" w:color="auto"/>
        <w:left w:val="none" w:sz="0" w:space="0" w:color="auto"/>
        <w:bottom w:val="none" w:sz="0" w:space="0" w:color="auto"/>
        <w:right w:val="none" w:sz="0" w:space="0" w:color="auto"/>
      </w:divBdr>
      <w:divsChild>
        <w:div w:id="2045447570">
          <w:marLeft w:val="0"/>
          <w:marRight w:val="0"/>
          <w:marTop w:val="0"/>
          <w:marBottom w:val="0"/>
          <w:divBdr>
            <w:top w:val="none" w:sz="0" w:space="0" w:color="auto"/>
            <w:left w:val="none" w:sz="0" w:space="0" w:color="auto"/>
            <w:bottom w:val="none" w:sz="0" w:space="0" w:color="auto"/>
            <w:right w:val="none" w:sz="0" w:space="0" w:color="auto"/>
          </w:divBdr>
        </w:div>
      </w:divsChild>
    </w:div>
    <w:div w:id="530580443">
      <w:bodyDiv w:val="1"/>
      <w:marLeft w:val="0"/>
      <w:marRight w:val="0"/>
      <w:marTop w:val="0"/>
      <w:marBottom w:val="0"/>
      <w:divBdr>
        <w:top w:val="none" w:sz="0" w:space="0" w:color="auto"/>
        <w:left w:val="none" w:sz="0" w:space="0" w:color="auto"/>
        <w:bottom w:val="none" w:sz="0" w:space="0" w:color="auto"/>
        <w:right w:val="none" w:sz="0" w:space="0" w:color="auto"/>
      </w:divBdr>
      <w:divsChild>
        <w:div w:id="1344241217">
          <w:marLeft w:val="0"/>
          <w:marRight w:val="0"/>
          <w:marTop w:val="0"/>
          <w:marBottom w:val="0"/>
          <w:divBdr>
            <w:top w:val="none" w:sz="0" w:space="0" w:color="auto"/>
            <w:left w:val="none" w:sz="0" w:space="0" w:color="auto"/>
            <w:bottom w:val="none" w:sz="0" w:space="0" w:color="auto"/>
            <w:right w:val="none" w:sz="0" w:space="0" w:color="auto"/>
          </w:divBdr>
        </w:div>
      </w:divsChild>
    </w:div>
    <w:div w:id="534852800">
      <w:bodyDiv w:val="1"/>
      <w:marLeft w:val="0"/>
      <w:marRight w:val="0"/>
      <w:marTop w:val="0"/>
      <w:marBottom w:val="0"/>
      <w:divBdr>
        <w:top w:val="none" w:sz="0" w:space="0" w:color="auto"/>
        <w:left w:val="none" w:sz="0" w:space="0" w:color="auto"/>
        <w:bottom w:val="none" w:sz="0" w:space="0" w:color="auto"/>
        <w:right w:val="none" w:sz="0" w:space="0" w:color="auto"/>
      </w:divBdr>
      <w:divsChild>
        <w:div w:id="860360709">
          <w:marLeft w:val="0"/>
          <w:marRight w:val="0"/>
          <w:marTop w:val="0"/>
          <w:marBottom w:val="0"/>
          <w:divBdr>
            <w:top w:val="none" w:sz="0" w:space="0" w:color="auto"/>
            <w:left w:val="none" w:sz="0" w:space="0" w:color="auto"/>
            <w:bottom w:val="none" w:sz="0" w:space="0" w:color="auto"/>
            <w:right w:val="none" w:sz="0" w:space="0" w:color="auto"/>
          </w:divBdr>
        </w:div>
      </w:divsChild>
    </w:div>
    <w:div w:id="566771515">
      <w:bodyDiv w:val="1"/>
      <w:marLeft w:val="0"/>
      <w:marRight w:val="0"/>
      <w:marTop w:val="0"/>
      <w:marBottom w:val="0"/>
      <w:divBdr>
        <w:top w:val="none" w:sz="0" w:space="0" w:color="auto"/>
        <w:left w:val="none" w:sz="0" w:space="0" w:color="auto"/>
        <w:bottom w:val="none" w:sz="0" w:space="0" w:color="auto"/>
        <w:right w:val="none" w:sz="0" w:space="0" w:color="auto"/>
      </w:divBdr>
      <w:divsChild>
        <w:div w:id="1048381658">
          <w:marLeft w:val="0"/>
          <w:marRight w:val="0"/>
          <w:marTop w:val="0"/>
          <w:marBottom w:val="0"/>
          <w:divBdr>
            <w:top w:val="none" w:sz="0" w:space="0" w:color="auto"/>
            <w:left w:val="none" w:sz="0" w:space="0" w:color="auto"/>
            <w:bottom w:val="none" w:sz="0" w:space="0" w:color="auto"/>
            <w:right w:val="none" w:sz="0" w:space="0" w:color="auto"/>
          </w:divBdr>
        </w:div>
      </w:divsChild>
    </w:div>
    <w:div w:id="581185859">
      <w:bodyDiv w:val="1"/>
      <w:marLeft w:val="0"/>
      <w:marRight w:val="0"/>
      <w:marTop w:val="0"/>
      <w:marBottom w:val="0"/>
      <w:divBdr>
        <w:top w:val="none" w:sz="0" w:space="0" w:color="auto"/>
        <w:left w:val="none" w:sz="0" w:space="0" w:color="auto"/>
        <w:bottom w:val="none" w:sz="0" w:space="0" w:color="auto"/>
        <w:right w:val="none" w:sz="0" w:space="0" w:color="auto"/>
      </w:divBdr>
      <w:divsChild>
        <w:div w:id="884220564">
          <w:marLeft w:val="0"/>
          <w:marRight w:val="0"/>
          <w:marTop w:val="0"/>
          <w:marBottom w:val="0"/>
          <w:divBdr>
            <w:top w:val="none" w:sz="0" w:space="0" w:color="auto"/>
            <w:left w:val="none" w:sz="0" w:space="0" w:color="auto"/>
            <w:bottom w:val="none" w:sz="0" w:space="0" w:color="auto"/>
            <w:right w:val="none" w:sz="0" w:space="0" w:color="auto"/>
          </w:divBdr>
        </w:div>
      </w:divsChild>
    </w:div>
    <w:div w:id="582960363">
      <w:bodyDiv w:val="1"/>
      <w:marLeft w:val="0"/>
      <w:marRight w:val="0"/>
      <w:marTop w:val="0"/>
      <w:marBottom w:val="0"/>
      <w:divBdr>
        <w:top w:val="none" w:sz="0" w:space="0" w:color="auto"/>
        <w:left w:val="none" w:sz="0" w:space="0" w:color="auto"/>
        <w:bottom w:val="none" w:sz="0" w:space="0" w:color="auto"/>
        <w:right w:val="none" w:sz="0" w:space="0" w:color="auto"/>
      </w:divBdr>
      <w:divsChild>
        <w:div w:id="950548314">
          <w:marLeft w:val="0"/>
          <w:marRight w:val="0"/>
          <w:marTop w:val="0"/>
          <w:marBottom w:val="0"/>
          <w:divBdr>
            <w:top w:val="none" w:sz="0" w:space="0" w:color="auto"/>
            <w:left w:val="none" w:sz="0" w:space="0" w:color="auto"/>
            <w:bottom w:val="none" w:sz="0" w:space="0" w:color="auto"/>
            <w:right w:val="none" w:sz="0" w:space="0" w:color="auto"/>
          </w:divBdr>
        </w:div>
      </w:divsChild>
    </w:div>
    <w:div w:id="589126222">
      <w:bodyDiv w:val="1"/>
      <w:marLeft w:val="0"/>
      <w:marRight w:val="0"/>
      <w:marTop w:val="0"/>
      <w:marBottom w:val="0"/>
      <w:divBdr>
        <w:top w:val="none" w:sz="0" w:space="0" w:color="auto"/>
        <w:left w:val="none" w:sz="0" w:space="0" w:color="auto"/>
        <w:bottom w:val="none" w:sz="0" w:space="0" w:color="auto"/>
        <w:right w:val="none" w:sz="0" w:space="0" w:color="auto"/>
      </w:divBdr>
      <w:divsChild>
        <w:div w:id="206797293">
          <w:marLeft w:val="0"/>
          <w:marRight w:val="0"/>
          <w:marTop w:val="0"/>
          <w:marBottom w:val="0"/>
          <w:divBdr>
            <w:top w:val="none" w:sz="0" w:space="0" w:color="auto"/>
            <w:left w:val="none" w:sz="0" w:space="0" w:color="auto"/>
            <w:bottom w:val="none" w:sz="0" w:space="0" w:color="auto"/>
            <w:right w:val="none" w:sz="0" w:space="0" w:color="auto"/>
          </w:divBdr>
        </w:div>
      </w:divsChild>
    </w:div>
    <w:div w:id="630863289">
      <w:bodyDiv w:val="1"/>
      <w:marLeft w:val="0"/>
      <w:marRight w:val="0"/>
      <w:marTop w:val="0"/>
      <w:marBottom w:val="0"/>
      <w:divBdr>
        <w:top w:val="none" w:sz="0" w:space="0" w:color="auto"/>
        <w:left w:val="none" w:sz="0" w:space="0" w:color="auto"/>
        <w:bottom w:val="none" w:sz="0" w:space="0" w:color="auto"/>
        <w:right w:val="none" w:sz="0" w:space="0" w:color="auto"/>
      </w:divBdr>
      <w:divsChild>
        <w:div w:id="277302965">
          <w:marLeft w:val="0"/>
          <w:marRight w:val="0"/>
          <w:marTop w:val="0"/>
          <w:marBottom w:val="0"/>
          <w:divBdr>
            <w:top w:val="none" w:sz="0" w:space="0" w:color="auto"/>
            <w:left w:val="none" w:sz="0" w:space="0" w:color="auto"/>
            <w:bottom w:val="none" w:sz="0" w:space="0" w:color="auto"/>
            <w:right w:val="none" w:sz="0" w:space="0" w:color="auto"/>
          </w:divBdr>
        </w:div>
      </w:divsChild>
    </w:div>
    <w:div w:id="644816511">
      <w:bodyDiv w:val="1"/>
      <w:marLeft w:val="0"/>
      <w:marRight w:val="0"/>
      <w:marTop w:val="0"/>
      <w:marBottom w:val="0"/>
      <w:divBdr>
        <w:top w:val="none" w:sz="0" w:space="0" w:color="auto"/>
        <w:left w:val="none" w:sz="0" w:space="0" w:color="auto"/>
        <w:bottom w:val="none" w:sz="0" w:space="0" w:color="auto"/>
        <w:right w:val="none" w:sz="0" w:space="0" w:color="auto"/>
      </w:divBdr>
      <w:divsChild>
        <w:div w:id="1740517203">
          <w:marLeft w:val="0"/>
          <w:marRight w:val="0"/>
          <w:marTop w:val="0"/>
          <w:marBottom w:val="0"/>
          <w:divBdr>
            <w:top w:val="none" w:sz="0" w:space="0" w:color="auto"/>
            <w:left w:val="none" w:sz="0" w:space="0" w:color="auto"/>
            <w:bottom w:val="none" w:sz="0" w:space="0" w:color="auto"/>
            <w:right w:val="none" w:sz="0" w:space="0" w:color="auto"/>
          </w:divBdr>
        </w:div>
      </w:divsChild>
    </w:div>
    <w:div w:id="679625060">
      <w:bodyDiv w:val="1"/>
      <w:marLeft w:val="0"/>
      <w:marRight w:val="0"/>
      <w:marTop w:val="0"/>
      <w:marBottom w:val="0"/>
      <w:divBdr>
        <w:top w:val="none" w:sz="0" w:space="0" w:color="auto"/>
        <w:left w:val="none" w:sz="0" w:space="0" w:color="auto"/>
        <w:bottom w:val="none" w:sz="0" w:space="0" w:color="auto"/>
        <w:right w:val="none" w:sz="0" w:space="0" w:color="auto"/>
      </w:divBdr>
      <w:divsChild>
        <w:div w:id="478956584">
          <w:marLeft w:val="0"/>
          <w:marRight w:val="0"/>
          <w:marTop w:val="0"/>
          <w:marBottom w:val="0"/>
          <w:divBdr>
            <w:top w:val="none" w:sz="0" w:space="0" w:color="auto"/>
            <w:left w:val="none" w:sz="0" w:space="0" w:color="auto"/>
            <w:bottom w:val="none" w:sz="0" w:space="0" w:color="auto"/>
            <w:right w:val="none" w:sz="0" w:space="0" w:color="auto"/>
          </w:divBdr>
        </w:div>
      </w:divsChild>
    </w:div>
    <w:div w:id="749352306">
      <w:bodyDiv w:val="1"/>
      <w:marLeft w:val="0"/>
      <w:marRight w:val="0"/>
      <w:marTop w:val="0"/>
      <w:marBottom w:val="0"/>
      <w:divBdr>
        <w:top w:val="none" w:sz="0" w:space="0" w:color="auto"/>
        <w:left w:val="none" w:sz="0" w:space="0" w:color="auto"/>
        <w:bottom w:val="none" w:sz="0" w:space="0" w:color="auto"/>
        <w:right w:val="none" w:sz="0" w:space="0" w:color="auto"/>
      </w:divBdr>
      <w:divsChild>
        <w:div w:id="1741513185">
          <w:marLeft w:val="0"/>
          <w:marRight w:val="0"/>
          <w:marTop w:val="0"/>
          <w:marBottom w:val="0"/>
          <w:divBdr>
            <w:top w:val="none" w:sz="0" w:space="0" w:color="auto"/>
            <w:left w:val="none" w:sz="0" w:space="0" w:color="auto"/>
            <w:bottom w:val="none" w:sz="0" w:space="0" w:color="auto"/>
            <w:right w:val="none" w:sz="0" w:space="0" w:color="auto"/>
          </w:divBdr>
        </w:div>
      </w:divsChild>
    </w:div>
    <w:div w:id="775826731">
      <w:bodyDiv w:val="1"/>
      <w:marLeft w:val="0"/>
      <w:marRight w:val="0"/>
      <w:marTop w:val="0"/>
      <w:marBottom w:val="0"/>
      <w:divBdr>
        <w:top w:val="none" w:sz="0" w:space="0" w:color="auto"/>
        <w:left w:val="none" w:sz="0" w:space="0" w:color="auto"/>
        <w:bottom w:val="none" w:sz="0" w:space="0" w:color="auto"/>
        <w:right w:val="none" w:sz="0" w:space="0" w:color="auto"/>
      </w:divBdr>
      <w:divsChild>
        <w:div w:id="2026201369">
          <w:marLeft w:val="0"/>
          <w:marRight w:val="0"/>
          <w:marTop w:val="0"/>
          <w:marBottom w:val="0"/>
          <w:divBdr>
            <w:top w:val="none" w:sz="0" w:space="0" w:color="auto"/>
            <w:left w:val="none" w:sz="0" w:space="0" w:color="auto"/>
            <w:bottom w:val="none" w:sz="0" w:space="0" w:color="auto"/>
            <w:right w:val="none" w:sz="0" w:space="0" w:color="auto"/>
          </w:divBdr>
        </w:div>
      </w:divsChild>
    </w:div>
    <w:div w:id="776871510">
      <w:bodyDiv w:val="1"/>
      <w:marLeft w:val="0"/>
      <w:marRight w:val="0"/>
      <w:marTop w:val="0"/>
      <w:marBottom w:val="0"/>
      <w:divBdr>
        <w:top w:val="none" w:sz="0" w:space="0" w:color="auto"/>
        <w:left w:val="none" w:sz="0" w:space="0" w:color="auto"/>
        <w:bottom w:val="none" w:sz="0" w:space="0" w:color="auto"/>
        <w:right w:val="none" w:sz="0" w:space="0" w:color="auto"/>
      </w:divBdr>
      <w:divsChild>
        <w:div w:id="806973843">
          <w:marLeft w:val="0"/>
          <w:marRight w:val="0"/>
          <w:marTop w:val="0"/>
          <w:marBottom w:val="0"/>
          <w:divBdr>
            <w:top w:val="none" w:sz="0" w:space="0" w:color="auto"/>
            <w:left w:val="none" w:sz="0" w:space="0" w:color="auto"/>
            <w:bottom w:val="none" w:sz="0" w:space="0" w:color="auto"/>
            <w:right w:val="none" w:sz="0" w:space="0" w:color="auto"/>
          </w:divBdr>
        </w:div>
      </w:divsChild>
    </w:div>
    <w:div w:id="780957484">
      <w:bodyDiv w:val="1"/>
      <w:marLeft w:val="0"/>
      <w:marRight w:val="0"/>
      <w:marTop w:val="0"/>
      <w:marBottom w:val="0"/>
      <w:divBdr>
        <w:top w:val="none" w:sz="0" w:space="0" w:color="auto"/>
        <w:left w:val="none" w:sz="0" w:space="0" w:color="auto"/>
        <w:bottom w:val="none" w:sz="0" w:space="0" w:color="auto"/>
        <w:right w:val="none" w:sz="0" w:space="0" w:color="auto"/>
      </w:divBdr>
      <w:divsChild>
        <w:div w:id="374625537">
          <w:marLeft w:val="0"/>
          <w:marRight w:val="0"/>
          <w:marTop w:val="0"/>
          <w:marBottom w:val="0"/>
          <w:divBdr>
            <w:top w:val="none" w:sz="0" w:space="0" w:color="auto"/>
            <w:left w:val="none" w:sz="0" w:space="0" w:color="auto"/>
            <w:bottom w:val="none" w:sz="0" w:space="0" w:color="auto"/>
            <w:right w:val="none" w:sz="0" w:space="0" w:color="auto"/>
          </w:divBdr>
        </w:div>
      </w:divsChild>
    </w:div>
    <w:div w:id="788859959">
      <w:bodyDiv w:val="1"/>
      <w:marLeft w:val="0"/>
      <w:marRight w:val="0"/>
      <w:marTop w:val="0"/>
      <w:marBottom w:val="0"/>
      <w:divBdr>
        <w:top w:val="none" w:sz="0" w:space="0" w:color="auto"/>
        <w:left w:val="none" w:sz="0" w:space="0" w:color="auto"/>
        <w:bottom w:val="none" w:sz="0" w:space="0" w:color="auto"/>
        <w:right w:val="none" w:sz="0" w:space="0" w:color="auto"/>
      </w:divBdr>
      <w:divsChild>
        <w:div w:id="38283952">
          <w:marLeft w:val="0"/>
          <w:marRight w:val="0"/>
          <w:marTop w:val="0"/>
          <w:marBottom w:val="0"/>
          <w:divBdr>
            <w:top w:val="none" w:sz="0" w:space="0" w:color="auto"/>
            <w:left w:val="none" w:sz="0" w:space="0" w:color="auto"/>
            <w:bottom w:val="none" w:sz="0" w:space="0" w:color="auto"/>
            <w:right w:val="none" w:sz="0" w:space="0" w:color="auto"/>
          </w:divBdr>
        </w:div>
      </w:divsChild>
    </w:div>
    <w:div w:id="826747549">
      <w:bodyDiv w:val="1"/>
      <w:marLeft w:val="0"/>
      <w:marRight w:val="0"/>
      <w:marTop w:val="0"/>
      <w:marBottom w:val="0"/>
      <w:divBdr>
        <w:top w:val="none" w:sz="0" w:space="0" w:color="auto"/>
        <w:left w:val="none" w:sz="0" w:space="0" w:color="auto"/>
        <w:bottom w:val="none" w:sz="0" w:space="0" w:color="auto"/>
        <w:right w:val="none" w:sz="0" w:space="0" w:color="auto"/>
      </w:divBdr>
      <w:divsChild>
        <w:div w:id="526800109">
          <w:marLeft w:val="0"/>
          <w:marRight w:val="0"/>
          <w:marTop w:val="0"/>
          <w:marBottom w:val="0"/>
          <w:divBdr>
            <w:top w:val="none" w:sz="0" w:space="0" w:color="auto"/>
            <w:left w:val="none" w:sz="0" w:space="0" w:color="auto"/>
            <w:bottom w:val="none" w:sz="0" w:space="0" w:color="auto"/>
            <w:right w:val="none" w:sz="0" w:space="0" w:color="auto"/>
          </w:divBdr>
        </w:div>
      </w:divsChild>
    </w:div>
    <w:div w:id="829909038">
      <w:bodyDiv w:val="1"/>
      <w:marLeft w:val="0"/>
      <w:marRight w:val="0"/>
      <w:marTop w:val="0"/>
      <w:marBottom w:val="0"/>
      <w:divBdr>
        <w:top w:val="none" w:sz="0" w:space="0" w:color="auto"/>
        <w:left w:val="none" w:sz="0" w:space="0" w:color="auto"/>
        <w:bottom w:val="none" w:sz="0" w:space="0" w:color="auto"/>
        <w:right w:val="none" w:sz="0" w:space="0" w:color="auto"/>
      </w:divBdr>
      <w:divsChild>
        <w:div w:id="1054739168">
          <w:marLeft w:val="0"/>
          <w:marRight w:val="0"/>
          <w:marTop w:val="0"/>
          <w:marBottom w:val="0"/>
          <w:divBdr>
            <w:top w:val="none" w:sz="0" w:space="0" w:color="auto"/>
            <w:left w:val="none" w:sz="0" w:space="0" w:color="auto"/>
            <w:bottom w:val="none" w:sz="0" w:space="0" w:color="auto"/>
            <w:right w:val="none" w:sz="0" w:space="0" w:color="auto"/>
          </w:divBdr>
        </w:div>
      </w:divsChild>
    </w:div>
    <w:div w:id="844906998">
      <w:bodyDiv w:val="1"/>
      <w:marLeft w:val="0"/>
      <w:marRight w:val="0"/>
      <w:marTop w:val="0"/>
      <w:marBottom w:val="0"/>
      <w:divBdr>
        <w:top w:val="none" w:sz="0" w:space="0" w:color="auto"/>
        <w:left w:val="none" w:sz="0" w:space="0" w:color="auto"/>
        <w:bottom w:val="none" w:sz="0" w:space="0" w:color="auto"/>
        <w:right w:val="none" w:sz="0" w:space="0" w:color="auto"/>
      </w:divBdr>
      <w:divsChild>
        <w:div w:id="1194073878">
          <w:marLeft w:val="0"/>
          <w:marRight w:val="0"/>
          <w:marTop w:val="0"/>
          <w:marBottom w:val="0"/>
          <w:divBdr>
            <w:top w:val="none" w:sz="0" w:space="0" w:color="auto"/>
            <w:left w:val="none" w:sz="0" w:space="0" w:color="auto"/>
            <w:bottom w:val="none" w:sz="0" w:space="0" w:color="auto"/>
            <w:right w:val="none" w:sz="0" w:space="0" w:color="auto"/>
          </w:divBdr>
        </w:div>
      </w:divsChild>
    </w:div>
    <w:div w:id="847133215">
      <w:bodyDiv w:val="1"/>
      <w:marLeft w:val="0"/>
      <w:marRight w:val="0"/>
      <w:marTop w:val="0"/>
      <w:marBottom w:val="0"/>
      <w:divBdr>
        <w:top w:val="none" w:sz="0" w:space="0" w:color="auto"/>
        <w:left w:val="none" w:sz="0" w:space="0" w:color="auto"/>
        <w:bottom w:val="none" w:sz="0" w:space="0" w:color="auto"/>
        <w:right w:val="none" w:sz="0" w:space="0" w:color="auto"/>
      </w:divBdr>
      <w:divsChild>
        <w:div w:id="951395659">
          <w:marLeft w:val="0"/>
          <w:marRight w:val="0"/>
          <w:marTop w:val="0"/>
          <w:marBottom w:val="0"/>
          <w:divBdr>
            <w:top w:val="none" w:sz="0" w:space="0" w:color="auto"/>
            <w:left w:val="none" w:sz="0" w:space="0" w:color="auto"/>
            <w:bottom w:val="none" w:sz="0" w:space="0" w:color="auto"/>
            <w:right w:val="none" w:sz="0" w:space="0" w:color="auto"/>
          </w:divBdr>
        </w:div>
      </w:divsChild>
    </w:div>
    <w:div w:id="896429964">
      <w:bodyDiv w:val="1"/>
      <w:marLeft w:val="0"/>
      <w:marRight w:val="0"/>
      <w:marTop w:val="0"/>
      <w:marBottom w:val="0"/>
      <w:divBdr>
        <w:top w:val="none" w:sz="0" w:space="0" w:color="auto"/>
        <w:left w:val="none" w:sz="0" w:space="0" w:color="auto"/>
        <w:bottom w:val="none" w:sz="0" w:space="0" w:color="auto"/>
        <w:right w:val="none" w:sz="0" w:space="0" w:color="auto"/>
      </w:divBdr>
      <w:divsChild>
        <w:div w:id="500656867">
          <w:marLeft w:val="0"/>
          <w:marRight w:val="0"/>
          <w:marTop w:val="0"/>
          <w:marBottom w:val="0"/>
          <w:divBdr>
            <w:top w:val="none" w:sz="0" w:space="0" w:color="auto"/>
            <w:left w:val="none" w:sz="0" w:space="0" w:color="auto"/>
            <w:bottom w:val="none" w:sz="0" w:space="0" w:color="auto"/>
            <w:right w:val="none" w:sz="0" w:space="0" w:color="auto"/>
          </w:divBdr>
        </w:div>
      </w:divsChild>
    </w:div>
    <w:div w:id="973171290">
      <w:bodyDiv w:val="1"/>
      <w:marLeft w:val="0"/>
      <w:marRight w:val="0"/>
      <w:marTop w:val="0"/>
      <w:marBottom w:val="0"/>
      <w:divBdr>
        <w:top w:val="none" w:sz="0" w:space="0" w:color="auto"/>
        <w:left w:val="none" w:sz="0" w:space="0" w:color="auto"/>
        <w:bottom w:val="none" w:sz="0" w:space="0" w:color="auto"/>
        <w:right w:val="none" w:sz="0" w:space="0" w:color="auto"/>
      </w:divBdr>
      <w:divsChild>
        <w:div w:id="348414637">
          <w:marLeft w:val="0"/>
          <w:marRight w:val="0"/>
          <w:marTop w:val="0"/>
          <w:marBottom w:val="0"/>
          <w:divBdr>
            <w:top w:val="none" w:sz="0" w:space="0" w:color="auto"/>
            <w:left w:val="none" w:sz="0" w:space="0" w:color="auto"/>
            <w:bottom w:val="none" w:sz="0" w:space="0" w:color="auto"/>
            <w:right w:val="none" w:sz="0" w:space="0" w:color="auto"/>
          </w:divBdr>
        </w:div>
      </w:divsChild>
    </w:div>
    <w:div w:id="978262621">
      <w:bodyDiv w:val="1"/>
      <w:marLeft w:val="0"/>
      <w:marRight w:val="0"/>
      <w:marTop w:val="0"/>
      <w:marBottom w:val="0"/>
      <w:divBdr>
        <w:top w:val="none" w:sz="0" w:space="0" w:color="auto"/>
        <w:left w:val="none" w:sz="0" w:space="0" w:color="auto"/>
        <w:bottom w:val="none" w:sz="0" w:space="0" w:color="auto"/>
        <w:right w:val="none" w:sz="0" w:space="0" w:color="auto"/>
      </w:divBdr>
      <w:divsChild>
        <w:div w:id="2041124663">
          <w:marLeft w:val="0"/>
          <w:marRight w:val="0"/>
          <w:marTop w:val="0"/>
          <w:marBottom w:val="0"/>
          <w:divBdr>
            <w:top w:val="none" w:sz="0" w:space="0" w:color="auto"/>
            <w:left w:val="none" w:sz="0" w:space="0" w:color="auto"/>
            <w:bottom w:val="none" w:sz="0" w:space="0" w:color="auto"/>
            <w:right w:val="none" w:sz="0" w:space="0" w:color="auto"/>
          </w:divBdr>
        </w:div>
      </w:divsChild>
    </w:div>
    <w:div w:id="1016734526">
      <w:bodyDiv w:val="1"/>
      <w:marLeft w:val="0"/>
      <w:marRight w:val="0"/>
      <w:marTop w:val="0"/>
      <w:marBottom w:val="0"/>
      <w:divBdr>
        <w:top w:val="none" w:sz="0" w:space="0" w:color="auto"/>
        <w:left w:val="none" w:sz="0" w:space="0" w:color="auto"/>
        <w:bottom w:val="none" w:sz="0" w:space="0" w:color="auto"/>
        <w:right w:val="none" w:sz="0" w:space="0" w:color="auto"/>
      </w:divBdr>
      <w:divsChild>
        <w:div w:id="23557046">
          <w:marLeft w:val="0"/>
          <w:marRight w:val="0"/>
          <w:marTop w:val="0"/>
          <w:marBottom w:val="0"/>
          <w:divBdr>
            <w:top w:val="none" w:sz="0" w:space="0" w:color="auto"/>
            <w:left w:val="none" w:sz="0" w:space="0" w:color="auto"/>
            <w:bottom w:val="none" w:sz="0" w:space="0" w:color="auto"/>
            <w:right w:val="none" w:sz="0" w:space="0" w:color="auto"/>
          </w:divBdr>
        </w:div>
      </w:divsChild>
    </w:div>
    <w:div w:id="1044527510">
      <w:bodyDiv w:val="1"/>
      <w:marLeft w:val="0"/>
      <w:marRight w:val="0"/>
      <w:marTop w:val="0"/>
      <w:marBottom w:val="0"/>
      <w:divBdr>
        <w:top w:val="none" w:sz="0" w:space="0" w:color="auto"/>
        <w:left w:val="none" w:sz="0" w:space="0" w:color="auto"/>
        <w:bottom w:val="none" w:sz="0" w:space="0" w:color="auto"/>
        <w:right w:val="none" w:sz="0" w:space="0" w:color="auto"/>
      </w:divBdr>
      <w:divsChild>
        <w:div w:id="885023946">
          <w:marLeft w:val="0"/>
          <w:marRight w:val="0"/>
          <w:marTop w:val="0"/>
          <w:marBottom w:val="0"/>
          <w:divBdr>
            <w:top w:val="none" w:sz="0" w:space="0" w:color="auto"/>
            <w:left w:val="none" w:sz="0" w:space="0" w:color="auto"/>
            <w:bottom w:val="none" w:sz="0" w:space="0" w:color="auto"/>
            <w:right w:val="none" w:sz="0" w:space="0" w:color="auto"/>
          </w:divBdr>
        </w:div>
      </w:divsChild>
    </w:div>
    <w:div w:id="1056972734">
      <w:bodyDiv w:val="1"/>
      <w:marLeft w:val="0"/>
      <w:marRight w:val="0"/>
      <w:marTop w:val="0"/>
      <w:marBottom w:val="0"/>
      <w:divBdr>
        <w:top w:val="none" w:sz="0" w:space="0" w:color="auto"/>
        <w:left w:val="none" w:sz="0" w:space="0" w:color="auto"/>
        <w:bottom w:val="none" w:sz="0" w:space="0" w:color="auto"/>
        <w:right w:val="none" w:sz="0" w:space="0" w:color="auto"/>
      </w:divBdr>
      <w:divsChild>
        <w:div w:id="862280759">
          <w:marLeft w:val="0"/>
          <w:marRight w:val="0"/>
          <w:marTop w:val="0"/>
          <w:marBottom w:val="0"/>
          <w:divBdr>
            <w:top w:val="none" w:sz="0" w:space="0" w:color="auto"/>
            <w:left w:val="none" w:sz="0" w:space="0" w:color="auto"/>
            <w:bottom w:val="none" w:sz="0" w:space="0" w:color="auto"/>
            <w:right w:val="none" w:sz="0" w:space="0" w:color="auto"/>
          </w:divBdr>
        </w:div>
      </w:divsChild>
    </w:div>
    <w:div w:id="1091706919">
      <w:bodyDiv w:val="1"/>
      <w:marLeft w:val="0"/>
      <w:marRight w:val="0"/>
      <w:marTop w:val="0"/>
      <w:marBottom w:val="0"/>
      <w:divBdr>
        <w:top w:val="none" w:sz="0" w:space="0" w:color="auto"/>
        <w:left w:val="none" w:sz="0" w:space="0" w:color="auto"/>
        <w:bottom w:val="none" w:sz="0" w:space="0" w:color="auto"/>
        <w:right w:val="none" w:sz="0" w:space="0" w:color="auto"/>
      </w:divBdr>
      <w:divsChild>
        <w:div w:id="65223302">
          <w:marLeft w:val="0"/>
          <w:marRight w:val="0"/>
          <w:marTop w:val="0"/>
          <w:marBottom w:val="0"/>
          <w:divBdr>
            <w:top w:val="none" w:sz="0" w:space="0" w:color="auto"/>
            <w:left w:val="none" w:sz="0" w:space="0" w:color="auto"/>
            <w:bottom w:val="none" w:sz="0" w:space="0" w:color="auto"/>
            <w:right w:val="none" w:sz="0" w:space="0" w:color="auto"/>
          </w:divBdr>
        </w:div>
      </w:divsChild>
    </w:div>
    <w:div w:id="1096168850">
      <w:bodyDiv w:val="1"/>
      <w:marLeft w:val="0"/>
      <w:marRight w:val="0"/>
      <w:marTop w:val="0"/>
      <w:marBottom w:val="0"/>
      <w:divBdr>
        <w:top w:val="none" w:sz="0" w:space="0" w:color="auto"/>
        <w:left w:val="none" w:sz="0" w:space="0" w:color="auto"/>
        <w:bottom w:val="none" w:sz="0" w:space="0" w:color="auto"/>
        <w:right w:val="none" w:sz="0" w:space="0" w:color="auto"/>
      </w:divBdr>
      <w:divsChild>
        <w:div w:id="992639343">
          <w:marLeft w:val="0"/>
          <w:marRight w:val="0"/>
          <w:marTop w:val="0"/>
          <w:marBottom w:val="0"/>
          <w:divBdr>
            <w:top w:val="none" w:sz="0" w:space="0" w:color="auto"/>
            <w:left w:val="none" w:sz="0" w:space="0" w:color="auto"/>
            <w:bottom w:val="none" w:sz="0" w:space="0" w:color="auto"/>
            <w:right w:val="none" w:sz="0" w:space="0" w:color="auto"/>
          </w:divBdr>
        </w:div>
      </w:divsChild>
    </w:div>
    <w:div w:id="1097143345">
      <w:bodyDiv w:val="1"/>
      <w:marLeft w:val="0"/>
      <w:marRight w:val="0"/>
      <w:marTop w:val="0"/>
      <w:marBottom w:val="0"/>
      <w:divBdr>
        <w:top w:val="none" w:sz="0" w:space="0" w:color="auto"/>
        <w:left w:val="none" w:sz="0" w:space="0" w:color="auto"/>
        <w:bottom w:val="none" w:sz="0" w:space="0" w:color="auto"/>
        <w:right w:val="none" w:sz="0" w:space="0" w:color="auto"/>
      </w:divBdr>
      <w:divsChild>
        <w:div w:id="1276134960">
          <w:marLeft w:val="0"/>
          <w:marRight w:val="0"/>
          <w:marTop w:val="0"/>
          <w:marBottom w:val="0"/>
          <w:divBdr>
            <w:top w:val="none" w:sz="0" w:space="0" w:color="auto"/>
            <w:left w:val="none" w:sz="0" w:space="0" w:color="auto"/>
            <w:bottom w:val="none" w:sz="0" w:space="0" w:color="auto"/>
            <w:right w:val="none" w:sz="0" w:space="0" w:color="auto"/>
          </w:divBdr>
        </w:div>
      </w:divsChild>
    </w:div>
    <w:div w:id="1110315242">
      <w:bodyDiv w:val="1"/>
      <w:marLeft w:val="0"/>
      <w:marRight w:val="0"/>
      <w:marTop w:val="0"/>
      <w:marBottom w:val="0"/>
      <w:divBdr>
        <w:top w:val="none" w:sz="0" w:space="0" w:color="auto"/>
        <w:left w:val="none" w:sz="0" w:space="0" w:color="auto"/>
        <w:bottom w:val="none" w:sz="0" w:space="0" w:color="auto"/>
        <w:right w:val="none" w:sz="0" w:space="0" w:color="auto"/>
      </w:divBdr>
      <w:divsChild>
        <w:div w:id="1855923134">
          <w:marLeft w:val="0"/>
          <w:marRight w:val="0"/>
          <w:marTop w:val="0"/>
          <w:marBottom w:val="0"/>
          <w:divBdr>
            <w:top w:val="none" w:sz="0" w:space="0" w:color="auto"/>
            <w:left w:val="none" w:sz="0" w:space="0" w:color="auto"/>
            <w:bottom w:val="none" w:sz="0" w:space="0" w:color="auto"/>
            <w:right w:val="none" w:sz="0" w:space="0" w:color="auto"/>
          </w:divBdr>
        </w:div>
      </w:divsChild>
    </w:div>
    <w:div w:id="1124346386">
      <w:bodyDiv w:val="1"/>
      <w:marLeft w:val="0"/>
      <w:marRight w:val="0"/>
      <w:marTop w:val="0"/>
      <w:marBottom w:val="0"/>
      <w:divBdr>
        <w:top w:val="none" w:sz="0" w:space="0" w:color="auto"/>
        <w:left w:val="none" w:sz="0" w:space="0" w:color="auto"/>
        <w:bottom w:val="none" w:sz="0" w:space="0" w:color="auto"/>
        <w:right w:val="none" w:sz="0" w:space="0" w:color="auto"/>
      </w:divBdr>
      <w:divsChild>
        <w:div w:id="717976719">
          <w:marLeft w:val="0"/>
          <w:marRight w:val="0"/>
          <w:marTop w:val="0"/>
          <w:marBottom w:val="0"/>
          <w:divBdr>
            <w:top w:val="none" w:sz="0" w:space="0" w:color="auto"/>
            <w:left w:val="none" w:sz="0" w:space="0" w:color="auto"/>
            <w:bottom w:val="none" w:sz="0" w:space="0" w:color="auto"/>
            <w:right w:val="none" w:sz="0" w:space="0" w:color="auto"/>
          </w:divBdr>
        </w:div>
      </w:divsChild>
    </w:div>
    <w:div w:id="1145704726">
      <w:bodyDiv w:val="1"/>
      <w:marLeft w:val="0"/>
      <w:marRight w:val="0"/>
      <w:marTop w:val="0"/>
      <w:marBottom w:val="0"/>
      <w:divBdr>
        <w:top w:val="none" w:sz="0" w:space="0" w:color="auto"/>
        <w:left w:val="none" w:sz="0" w:space="0" w:color="auto"/>
        <w:bottom w:val="none" w:sz="0" w:space="0" w:color="auto"/>
        <w:right w:val="none" w:sz="0" w:space="0" w:color="auto"/>
      </w:divBdr>
      <w:divsChild>
        <w:div w:id="91049955">
          <w:marLeft w:val="0"/>
          <w:marRight w:val="0"/>
          <w:marTop w:val="0"/>
          <w:marBottom w:val="0"/>
          <w:divBdr>
            <w:top w:val="none" w:sz="0" w:space="0" w:color="auto"/>
            <w:left w:val="none" w:sz="0" w:space="0" w:color="auto"/>
            <w:bottom w:val="none" w:sz="0" w:space="0" w:color="auto"/>
            <w:right w:val="none" w:sz="0" w:space="0" w:color="auto"/>
          </w:divBdr>
        </w:div>
      </w:divsChild>
    </w:div>
    <w:div w:id="1154955315">
      <w:bodyDiv w:val="1"/>
      <w:marLeft w:val="0"/>
      <w:marRight w:val="0"/>
      <w:marTop w:val="0"/>
      <w:marBottom w:val="0"/>
      <w:divBdr>
        <w:top w:val="none" w:sz="0" w:space="0" w:color="auto"/>
        <w:left w:val="none" w:sz="0" w:space="0" w:color="auto"/>
        <w:bottom w:val="none" w:sz="0" w:space="0" w:color="auto"/>
        <w:right w:val="none" w:sz="0" w:space="0" w:color="auto"/>
      </w:divBdr>
      <w:divsChild>
        <w:div w:id="359819330">
          <w:marLeft w:val="0"/>
          <w:marRight w:val="0"/>
          <w:marTop w:val="0"/>
          <w:marBottom w:val="0"/>
          <w:divBdr>
            <w:top w:val="none" w:sz="0" w:space="0" w:color="auto"/>
            <w:left w:val="none" w:sz="0" w:space="0" w:color="auto"/>
            <w:bottom w:val="none" w:sz="0" w:space="0" w:color="auto"/>
            <w:right w:val="none" w:sz="0" w:space="0" w:color="auto"/>
          </w:divBdr>
        </w:div>
      </w:divsChild>
    </w:div>
    <w:div w:id="1181972673">
      <w:bodyDiv w:val="1"/>
      <w:marLeft w:val="0"/>
      <w:marRight w:val="0"/>
      <w:marTop w:val="0"/>
      <w:marBottom w:val="0"/>
      <w:divBdr>
        <w:top w:val="none" w:sz="0" w:space="0" w:color="auto"/>
        <w:left w:val="none" w:sz="0" w:space="0" w:color="auto"/>
        <w:bottom w:val="none" w:sz="0" w:space="0" w:color="auto"/>
        <w:right w:val="none" w:sz="0" w:space="0" w:color="auto"/>
      </w:divBdr>
      <w:divsChild>
        <w:div w:id="363285401">
          <w:marLeft w:val="0"/>
          <w:marRight w:val="0"/>
          <w:marTop w:val="0"/>
          <w:marBottom w:val="0"/>
          <w:divBdr>
            <w:top w:val="none" w:sz="0" w:space="0" w:color="auto"/>
            <w:left w:val="none" w:sz="0" w:space="0" w:color="auto"/>
            <w:bottom w:val="none" w:sz="0" w:space="0" w:color="auto"/>
            <w:right w:val="none" w:sz="0" w:space="0" w:color="auto"/>
          </w:divBdr>
        </w:div>
      </w:divsChild>
    </w:div>
    <w:div w:id="1221525894">
      <w:bodyDiv w:val="1"/>
      <w:marLeft w:val="0"/>
      <w:marRight w:val="0"/>
      <w:marTop w:val="0"/>
      <w:marBottom w:val="0"/>
      <w:divBdr>
        <w:top w:val="none" w:sz="0" w:space="0" w:color="auto"/>
        <w:left w:val="none" w:sz="0" w:space="0" w:color="auto"/>
        <w:bottom w:val="none" w:sz="0" w:space="0" w:color="auto"/>
        <w:right w:val="none" w:sz="0" w:space="0" w:color="auto"/>
      </w:divBdr>
      <w:divsChild>
        <w:div w:id="1919318807">
          <w:marLeft w:val="0"/>
          <w:marRight w:val="0"/>
          <w:marTop w:val="0"/>
          <w:marBottom w:val="0"/>
          <w:divBdr>
            <w:top w:val="none" w:sz="0" w:space="0" w:color="auto"/>
            <w:left w:val="none" w:sz="0" w:space="0" w:color="auto"/>
            <w:bottom w:val="none" w:sz="0" w:space="0" w:color="auto"/>
            <w:right w:val="none" w:sz="0" w:space="0" w:color="auto"/>
          </w:divBdr>
        </w:div>
      </w:divsChild>
    </w:div>
    <w:div w:id="1275138845">
      <w:bodyDiv w:val="1"/>
      <w:marLeft w:val="0"/>
      <w:marRight w:val="0"/>
      <w:marTop w:val="0"/>
      <w:marBottom w:val="0"/>
      <w:divBdr>
        <w:top w:val="none" w:sz="0" w:space="0" w:color="auto"/>
        <w:left w:val="none" w:sz="0" w:space="0" w:color="auto"/>
        <w:bottom w:val="none" w:sz="0" w:space="0" w:color="auto"/>
        <w:right w:val="none" w:sz="0" w:space="0" w:color="auto"/>
      </w:divBdr>
      <w:divsChild>
        <w:div w:id="1045374363">
          <w:marLeft w:val="0"/>
          <w:marRight w:val="0"/>
          <w:marTop w:val="0"/>
          <w:marBottom w:val="0"/>
          <w:divBdr>
            <w:top w:val="none" w:sz="0" w:space="0" w:color="auto"/>
            <w:left w:val="none" w:sz="0" w:space="0" w:color="auto"/>
            <w:bottom w:val="none" w:sz="0" w:space="0" w:color="auto"/>
            <w:right w:val="none" w:sz="0" w:space="0" w:color="auto"/>
          </w:divBdr>
        </w:div>
      </w:divsChild>
    </w:div>
    <w:div w:id="1284389128">
      <w:bodyDiv w:val="1"/>
      <w:marLeft w:val="0"/>
      <w:marRight w:val="0"/>
      <w:marTop w:val="0"/>
      <w:marBottom w:val="0"/>
      <w:divBdr>
        <w:top w:val="none" w:sz="0" w:space="0" w:color="auto"/>
        <w:left w:val="none" w:sz="0" w:space="0" w:color="auto"/>
        <w:bottom w:val="none" w:sz="0" w:space="0" w:color="auto"/>
        <w:right w:val="none" w:sz="0" w:space="0" w:color="auto"/>
      </w:divBdr>
      <w:divsChild>
        <w:div w:id="959074071">
          <w:marLeft w:val="0"/>
          <w:marRight w:val="0"/>
          <w:marTop w:val="0"/>
          <w:marBottom w:val="0"/>
          <w:divBdr>
            <w:top w:val="none" w:sz="0" w:space="0" w:color="auto"/>
            <w:left w:val="none" w:sz="0" w:space="0" w:color="auto"/>
            <w:bottom w:val="none" w:sz="0" w:space="0" w:color="auto"/>
            <w:right w:val="none" w:sz="0" w:space="0" w:color="auto"/>
          </w:divBdr>
        </w:div>
      </w:divsChild>
    </w:div>
    <w:div w:id="1292440879">
      <w:bodyDiv w:val="1"/>
      <w:marLeft w:val="0"/>
      <w:marRight w:val="0"/>
      <w:marTop w:val="0"/>
      <w:marBottom w:val="0"/>
      <w:divBdr>
        <w:top w:val="none" w:sz="0" w:space="0" w:color="auto"/>
        <w:left w:val="none" w:sz="0" w:space="0" w:color="auto"/>
        <w:bottom w:val="none" w:sz="0" w:space="0" w:color="auto"/>
        <w:right w:val="none" w:sz="0" w:space="0" w:color="auto"/>
      </w:divBdr>
      <w:divsChild>
        <w:div w:id="1700738427">
          <w:marLeft w:val="0"/>
          <w:marRight w:val="0"/>
          <w:marTop w:val="0"/>
          <w:marBottom w:val="0"/>
          <w:divBdr>
            <w:top w:val="none" w:sz="0" w:space="0" w:color="auto"/>
            <w:left w:val="none" w:sz="0" w:space="0" w:color="auto"/>
            <w:bottom w:val="none" w:sz="0" w:space="0" w:color="auto"/>
            <w:right w:val="none" w:sz="0" w:space="0" w:color="auto"/>
          </w:divBdr>
        </w:div>
      </w:divsChild>
    </w:div>
    <w:div w:id="1317804810">
      <w:bodyDiv w:val="1"/>
      <w:marLeft w:val="0"/>
      <w:marRight w:val="0"/>
      <w:marTop w:val="0"/>
      <w:marBottom w:val="0"/>
      <w:divBdr>
        <w:top w:val="none" w:sz="0" w:space="0" w:color="auto"/>
        <w:left w:val="none" w:sz="0" w:space="0" w:color="auto"/>
        <w:bottom w:val="none" w:sz="0" w:space="0" w:color="auto"/>
        <w:right w:val="none" w:sz="0" w:space="0" w:color="auto"/>
      </w:divBdr>
      <w:divsChild>
        <w:div w:id="1987003319">
          <w:marLeft w:val="0"/>
          <w:marRight w:val="0"/>
          <w:marTop w:val="0"/>
          <w:marBottom w:val="0"/>
          <w:divBdr>
            <w:top w:val="none" w:sz="0" w:space="0" w:color="auto"/>
            <w:left w:val="none" w:sz="0" w:space="0" w:color="auto"/>
            <w:bottom w:val="none" w:sz="0" w:space="0" w:color="auto"/>
            <w:right w:val="none" w:sz="0" w:space="0" w:color="auto"/>
          </w:divBdr>
        </w:div>
      </w:divsChild>
    </w:div>
    <w:div w:id="1351221853">
      <w:bodyDiv w:val="1"/>
      <w:marLeft w:val="0"/>
      <w:marRight w:val="0"/>
      <w:marTop w:val="0"/>
      <w:marBottom w:val="0"/>
      <w:divBdr>
        <w:top w:val="none" w:sz="0" w:space="0" w:color="auto"/>
        <w:left w:val="none" w:sz="0" w:space="0" w:color="auto"/>
        <w:bottom w:val="none" w:sz="0" w:space="0" w:color="auto"/>
        <w:right w:val="none" w:sz="0" w:space="0" w:color="auto"/>
      </w:divBdr>
      <w:divsChild>
        <w:div w:id="403256773">
          <w:marLeft w:val="0"/>
          <w:marRight w:val="0"/>
          <w:marTop w:val="0"/>
          <w:marBottom w:val="0"/>
          <w:divBdr>
            <w:top w:val="none" w:sz="0" w:space="0" w:color="auto"/>
            <w:left w:val="none" w:sz="0" w:space="0" w:color="auto"/>
            <w:bottom w:val="none" w:sz="0" w:space="0" w:color="auto"/>
            <w:right w:val="none" w:sz="0" w:space="0" w:color="auto"/>
          </w:divBdr>
        </w:div>
      </w:divsChild>
    </w:div>
    <w:div w:id="1351645932">
      <w:bodyDiv w:val="1"/>
      <w:marLeft w:val="0"/>
      <w:marRight w:val="0"/>
      <w:marTop w:val="0"/>
      <w:marBottom w:val="0"/>
      <w:divBdr>
        <w:top w:val="none" w:sz="0" w:space="0" w:color="auto"/>
        <w:left w:val="none" w:sz="0" w:space="0" w:color="auto"/>
        <w:bottom w:val="none" w:sz="0" w:space="0" w:color="auto"/>
        <w:right w:val="none" w:sz="0" w:space="0" w:color="auto"/>
      </w:divBdr>
      <w:divsChild>
        <w:div w:id="1402097184">
          <w:marLeft w:val="0"/>
          <w:marRight w:val="0"/>
          <w:marTop w:val="0"/>
          <w:marBottom w:val="0"/>
          <w:divBdr>
            <w:top w:val="none" w:sz="0" w:space="0" w:color="auto"/>
            <w:left w:val="none" w:sz="0" w:space="0" w:color="auto"/>
            <w:bottom w:val="none" w:sz="0" w:space="0" w:color="auto"/>
            <w:right w:val="none" w:sz="0" w:space="0" w:color="auto"/>
          </w:divBdr>
        </w:div>
      </w:divsChild>
    </w:div>
    <w:div w:id="1395394559">
      <w:bodyDiv w:val="1"/>
      <w:marLeft w:val="0"/>
      <w:marRight w:val="0"/>
      <w:marTop w:val="0"/>
      <w:marBottom w:val="0"/>
      <w:divBdr>
        <w:top w:val="none" w:sz="0" w:space="0" w:color="auto"/>
        <w:left w:val="none" w:sz="0" w:space="0" w:color="auto"/>
        <w:bottom w:val="none" w:sz="0" w:space="0" w:color="auto"/>
        <w:right w:val="none" w:sz="0" w:space="0" w:color="auto"/>
      </w:divBdr>
      <w:divsChild>
        <w:div w:id="75128447">
          <w:marLeft w:val="0"/>
          <w:marRight w:val="0"/>
          <w:marTop w:val="0"/>
          <w:marBottom w:val="0"/>
          <w:divBdr>
            <w:top w:val="none" w:sz="0" w:space="0" w:color="auto"/>
            <w:left w:val="none" w:sz="0" w:space="0" w:color="auto"/>
            <w:bottom w:val="none" w:sz="0" w:space="0" w:color="auto"/>
            <w:right w:val="none" w:sz="0" w:space="0" w:color="auto"/>
          </w:divBdr>
        </w:div>
      </w:divsChild>
    </w:div>
    <w:div w:id="1395546168">
      <w:bodyDiv w:val="1"/>
      <w:marLeft w:val="0"/>
      <w:marRight w:val="0"/>
      <w:marTop w:val="0"/>
      <w:marBottom w:val="0"/>
      <w:divBdr>
        <w:top w:val="none" w:sz="0" w:space="0" w:color="auto"/>
        <w:left w:val="none" w:sz="0" w:space="0" w:color="auto"/>
        <w:bottom w:val="none" w:sz="0" w:space="0" w:color="auto"/>
        <w:right w:val="none" w:sz="0" w:space="0" w:color="auto"/>
      </w:divBdr>
      <w:divsChild>
        <w:div w:id="110442429">
          <w:marLeft w:val="0"/>
          <w:marRight w:val="0"/>
          <w:marTop w:val="0"/>
          <w:marBottom w:val="0"/>
          <w:divBdr>
            <w:top w:val="none" w:sz="0" w:space="0" w:color="auto"/>
            <w:left w:val="none" w:sz="0" w:space="0" w:color="auto"/>
            <w:bottom w:val="none" w:sz="0" w:space="0" w:color="auto"/>
            <w:right w:val="none" w:sz="0" w:space="0" w:color="auto"/>
          </w:divBdr>
        </w:div>
      </w:divsChild>
    </w:div>
    <w:div w:id="1415322616">
      <w:bodyDiv w:val="1"/>
      <w:marLeft w:val="0"/>
      <w:marRight w:val="0"/>
      <w:marTop w:val="0"/>
      <w:marBottom w:val="0"/>
      <w:divBdr>
        <w:top w:val="none" w:sz="0" w:space="0" w:color="auto"/>
        <w:left w:val="none" w:sz="0" w:space="0" w:color="auto"/>
        <w:bottom w:val="none" w:sz="0" w:space="0" w:color="auto"/>
        <w:right w:val="none" w:sz="0" w:space="0" w:color="auto"/>
      </w:divBdr>
      <w:divsChild>
        <w:div w:id="2069110575">
          <w:marLeft w:val="0"/>
          <w:marRight w:val="0"/>
          <w:marTop w:val="0"/>
          <w:marBottom w:val="0"/>
          <w:divBdr>
            <w:top w:val="none" w:sz="0" w:space="0" w:color="auto"/>
            <w:left w:val="none" w:sz="0" w:space="0" w:color="auto"/>
            <w:bottom w:val="none" w:sz="0" w:space="0" w:color="auto"/>
            <w:right w:val="none" w:sz="0" w:space="0" w:color="auto"/>
          </w:divBdr>
        </w:div>
      </w:divsChild>
    </w:div>
    <w:div w:id="1419599743">
      <w:bodyDiv w:val="1"/>
      <w:marLeft w:val="0"/>
      <w:marRight w:val="0"/>
      <w:marTop w:val="0"/>
      <w:marBottom w:val="0"/>
      <w:divBdr>
        <w:top w:val="none" w:sz="0" w:space="0" w:color="auto"/>
        <w:left w:val="none" w:sz="0" w:space="0" w:color="auto"/>
        <w:bottom w:val="none" w:sz="0" w:space="0" w:color="auto"/>
        <w:right w:val="none" w:sz="0" w:space="0" w:color="auto"/>
      </w:divBdr>
      <w:divsChild>
        <w:div w:id="2101365214">
          <w:marLeft w:val="0"/>
          <w:marRight w:val="0"/>
          <w:marTop w:val="0"/>
          <w:marBottom w:val="0"/>
          <w:divBdr>
            <w:top w:val="none" w:sz="0" w:space="0" w:color="auto"/>
            <w:left w:val="none" w:sz="0" w:space="0" w:color="auto"/>
            <w:bottom w:val="none" w:sz="0" w:space="0" w:color="auto"/>
            <w:right w:val="none" w:sz="0" w:space="0" w:color="auto"/>
          </w:divBdr>
        </w:div>
      </w:divsChild>
    </w:div>
    <w:div w:id="1423837369">
      <w:bodyDiv w:val="1"/>
      <w:marLeft w:val="0"/>
      <w:marRight w:val="0"/>
      <w:marTop w:val="0"/>
      <w:marBottom w:val="0"/>
      <w:divBdr>
        <w:top w:val="none" w:sz="0" w:space="0" w:color="auto"/>
        <w:left w:val="none" w:sz="0" w:space="0" w:color="auto"/>
        <w:bottom w:val="none" w:sz="0" w:space="0" w:color="auto"/>
        <w:right w:val="none" w:sz="0" w:space="0" w:color="auto"/>
      </w:divBdr>
      <w:divsChild>
        <w:div w:id="9963599">
          <w:marLeft w:val="0"/>
          <w:marRight w:val="0"/>
          <w:marTop w:val="0"/>
          <w:marBottom w:val="0"/>
          <w:divBdr>
            <w:top w:val="none" w:sz="0" w:space="0" w:color="auto"/>
            <w:left w:val="none" w:sz="0" w:space="0" w:color="auto"/>
            <w:bottom w:val="none" w:sz="0" w:space="0" w:color="auto"/>
            <w:right w:val="none" w:sz="0" w:space="0" w:color="auto"/>
          </w:divBdr>
        </w:div>
      </w:divsChild>
    </w:div>
    <w:div w:id="1489832351">
      <w:bodyDiv w:val="1"/>
      <w:marLeft w:val="0"/>
      <w:marRight w:val="0"/>
      <w:marTop w:val="0"/>
      <w:marBottom w:val="0"/>
      <w:divBdr>
        <w:top w:val="none" w:sz="0" w:space="0" w:color="auto"/>
        <w:left w:val="none" w:sz="0" w:space="0" w:color="auto"/>
        <w:bottom w:val="none" w:sz="0" w:space="0" w:color="auto"/>
        <w:right w:val="none" w:sz="0" w:space="0" w:color="auto"/>
      </w:divBdr>
      <w:divsChild>
        <w:div w:id="51924786">
          <w:marLeft w:val="0"/>
          <w:marRight w:val="0"/>
          <w:marTop w:val="0"/>
          <w:marBottom w:val="0"/>
          <w:divBdr>
            <w:top w:val="none" w:sz="0" w:space="0" w:color="auto"/>
            <w:left w:val="none" w:sz="0" w:space="0" w:color="auto"/>
            <w:bottom w:val="none" w:sz="0" w:space="0" w:color="auto"/>
            <w:right w:val="none" w:sz="0" w:space="0" w:color="auto"/>
          </w:divBdr>
        </w:div>
      </w:divsChild>
    </w:div>
    <w:div w:id="1511023370">
      <w:bodyDiv w:val="1"/>
      <w:marLeft w:val="0"/>
      <w:marRight w:val="0"/>
      <w:marTop w:val="0"/>
      <w:marBottom w:val="0"/>
      <w:divBdr>
        <w:top w:val="none" w:sz="0" w:space="0" w:color="auto"/>
        <w:left w:val="none" w:sz="0" w:space="0" w:color="auto"/>
        <w:bottom w:val="none" w:sz="0" w:space="0" w:color="auto"/>
        <w:right w:val="none" w:sz="0" w:space="0" w:color="auto"/>
      </w:divBdr>
      <w:divsChild>
        <w:div w:id="1383366467">
          <w:marLeft w:val="0"/>
          <w:marRight w:val="0"/>
          <w:marTop w:val="0"/>
          <w:marBottom w:val="0"/>
          <w:divBdr>
            <w:top w:val="none" w:sz="0" w:space="0" w:color="auto"/>
            <w:left w:val="none" w:sz="0" w:space="0" w:color="auto"/>
            <w:bottom w:val="none" w:sz="0" w:space="0" w:color="auto"/>
            <w:right w:val="none" w:sz="0" w:space="0" w:color="auto"/>
          </w:divBdr>
        </w:div>
      </w:divsChild>
    </w:div>
    <w:div w:id="1512794144">
      <w:bodyDiv w:val="1"/>
      <w:marLeft w:val="0"/>
      <w:marRight w:val="0"/>
      <w:marTop w:val="0"/>
      <w:marBottom w:val="0"/>
      <w:divBdr>
        <w:top w:val="none" w:sz="0" w:space="0" w:color="auto"/>
        <w:left w:val="none" w:sz="0" w:space="0" w:color="auto"/>
        <w:bottom w:val="none" w:sz="0" w:space="0" w:color="auto"/>
        <w:right w:val="none" w:sz="0" w:space="0" w:color="auto"/>
      </w:divBdr>
      <w:divsChild>
        <w:div w:id="1355107272">
          <w:marLeft w:val="0"/>
          <w:marRight w:val="0"/>
          <w:marTop w:val="0"/>
          <w:marBottom w:val="0"/>
          <w:divBdr>
            <w:top w:val="none" w:sz="0" w:space="0" w:color="auto"/>
            <w:left w:val="none" w:sz="0" w:space="0" w:color="auto"/>
            <w:bottom w:val="none" w:sz="0" w:space="0" w:color="auto"/>
            <w:right w:val="none" w:sz="0" w:space="0" w:color="auto"/>
          </w:divBdr>
        </w:div>
      </w:divsChild>
    </w:div>
    <w:div w:id="1539733831">
      <w:bodyDiv w:val="1"/>
      <w:marLeft w:val="0"/>
      <w:marRight w:val="0"/>
      <w:marTop w:val="0"/>
      <w:marBottom w:val="0"/>
      <w:divBdr>
        <w:top w:val="none" w:sz="0" w:space="0" w:color="auto"/>
        <w:left w:val="none" w:sz="0" w:space="0" w:color="auto"/>
        <w:bottom w:val="none" w:sz="0" w:space="0" w:color="auto"/>
        <w:right w:val="none" w:sz="0" w:space="0" w:color="auto"/>
      </w:divBdr>
      <w:divsChild>
        <w:div w:id="1607075619">
          <w:marLeft w:val="0"/>
          <w:marRight w:val="0"/>
          <w:marTop w:val="0"/>
          <w:marBottom w:val="0"/>
          <w:divBdr>
            <w:top w:val="none" w:sz="0" w:space="0" w:color="auto"/>
            <w:left w:val="none" w:sz="0" w:space="0" w:color="auto"/>
            <w:bottom w:val="none" w:sz="0" w:space="0" w:color="auto"/>
            <w:right w:val="none" w:sz="0" w:space="0" w:color="auto"/>
          </w:divBdr>
        </w:div>
      </w:divsChild>
    </w:div>
    <w:div w:id="1540896455">
      <w:bodyDiv w:val="1"/>
      <w:marLeft w:val="0"/>
      <w:marRight w:val="0"/>
      <w:marTop w:val="0"/>
      <w:marBottom w:val="0"/>
      <w:divBdr>
        <w:top w:val="none" w:sz="0" w:space="0" w:color="auto"/>
        <w:left w:val="none" w:sz="0" w:space="0" w:color="auto"/>
        <w:bottom w:val="none" w:sz="0" w:space="0" w:color="auto"/>
        <w:right w:val="none" w:sz="0" w:space="0" w:color="auto"/>
      </w:divBdr>
      <w:divsChild>
        <w:div w:id="785348645">
          <w:marLeft w:val="0"/>
          <w:marRight w:val="0"/>
          <w:marTop w:val="0"/>
          <w:marBottom w:val="0"/>
          <w:divBdr>
            <w:top w:val="none" w:sz="0" w:space="0" w:color="auto"/>
            <w:left w:val="none" w:sz="0" w:space="0" w:color="auto"/>
            <w:bottom w:val="none" w:sz="0" w:space="0" w:color="auto"/>
            <w:right w:val="none" w:sz="0" w:space="0" w:color="auto"/>
          </w:divBdr>
        </w:div>
      </w:divsChild>
    </w:div>
    <w:div w:id="1549220428">
      <w:bodyDiv w:val="1"/>
      <w:marLeft w:val="0"/>
      <w:marRight w:val="0"/>
      <w:marTop w:val="0"/>
      <w:marBottom w:val="0"/>
      <w:divBdr>
        <w:top w:val="none" w:sz="0" w:space="0" w:color="auto"/>
        <w:left w:val="none" w:sz="0" w:space="0" w:color="auto"/>
        <w:bottom w:val="none" w:sz="0" w:space="0" w:color="auto"/>
        <w:right w:val="none" w:sz="0" w:space="0" w:color="auto"/>
      </w:divBdr>
      <w:divsChild>
        <w:div w:id="263878827">
          <w:marLeft w:val="0"/>
          <w:marRight w:val="0"/>
          <w:marTop w:val="0"/>
          <w:marBottom w:val="0"/>
          <w:divBdr>
            <w:top w:val="none" w:sz="0" w:space="0" w:color="auto"/>
            <w:left w:val="none" w:sz="0" w:space="0" w:color="auto"/>
            <w:bottom w:val="none" w:sz="0" w:space="0" w:color="auto"/>
            <w:right w:val="none" w:sz="0" w:space="0" w:color="auto"/>
          </w:divBdr>
        </w:div>
      </w:divsChild>
    </w:div>
    <w:div w:id="1553731813">
      <w:bodyDiv w:val="1"/>
      <w:marLeft w:val="0"/>
      <w:marRight w:val="0"/>
      <w:marTop w:val="0"/>
      <w:marBottom w:val="0"/>
      <w:divBdr>
        <w:top w:val="none" w:sz="0" w:space="0" w:color="auto"/>
        <w:left w:val="none" w:sz="0" w:space="0" w:color="auto"/>
        <w:bottom w:val="none" w:sz="0" w:space="0" w:color="auto"/>
        <w:right w:val="none" w:sz="0" w:space="0" w:color="auto"/>
      </w:divBdr>
      <w:divsChild>
        <w:div w:id="1530097100">
          <w:marLeft w:val="0"/>
          <w:marRight w:val="0"/>
          <w:marTop w:val="0"/>
          <w:marBottom w:val="0"/>
          <w:divBdr>
            <w:top w:val="none" w:sz="0" w:space="0" w:color="auto"/>
            <w:left w:val="none" w:sz="0" w:space="0" w:color="auto"/>
            <w:bottom w:val="none" w:sz="0" w:space="0" w:color="auto"/>
            <w:right w:val="none" w:sz="0" w:space="0" w:color="auto"/>
          </w:divBdr>
        </w:div>
      </w:divsChild>
    </w:div>
    <w:div w:id="1656912021">
      <w:bodyDiv w:val="1"/>
      <w:marLeft w:val="0"/>
      <w:marRight w:val="0"/>
      <w:marTop w:val="0"/>
      <w:marBottom w:val="0"/>
      <w:divBdr>
        <w:top w:val="none" w:sz="0" w:space="0" w:color="auto"/>
        <w:left w:val="none" w:sz="0" w:space="0" w:color="auto"/>
        <w:bottom w:val="none" w:sz="0" w:space="0" w:color="auto"/>
        <w:right w:val="none" w:sz="0" w:space="0" w:color="auto"/>
      </w:divBdr>
      <w:divsChild>
        <w:div w:id="266624913">
          <w:marLeft w:val="0"/>
          <w:marRight w:val="0"/>
          <w:marTop w:val="0"/>
          <w:marBottom w:val="0"/>
          <w:divBdr>
            <w:top w:val="none" w:sz="0" w:space="0" w:color="auto"/>
            <w:left w:val="none" w:sz="0" w:space="0" w:color="auto"/>
            <w:bottom w:val="none" w:sz="0" w:space="0" w:color="auto"/>
            <w:right w:val="none" w:sz="0" w:space="0" w:color="auto"/>
          </w:divBdr>
        </w:div>
      </w:divsChild>
    </w:div>
    <w:div w:id="1667440691">
      <w:bodyDiv w:val="1"/>
      <w:marLeft w:val="0"/>
      <w:marRight w:val="0"/>
      <w:marTop w:val="0"/>
      <w:marBottom w:val="0"/>
      <w:divBdr>
        <w:top w:val="none" w:sz="0" w:space="0" w:color="auto"/>
        <w:left w:val="none" w:sz="0" w:space="0" w:color="auto"/>
        <w:bottom w:val="none" w:sz="0" w:space="0" w:color="auto"/>
        <w:right w:val="none" w:sz="0" w:space="0" w:color="auto"/>
      </w:divBdr>
      <w:divsChild>
        <w:div w:id="676226715">
          <w:marLeft w:val="0"/>
          <w:marRight w:val="0"/>
          <w:marTop w:val="0"/>
          <w:marBottom w:val="0"/>
          <w:divBdr>
            <w:top w:val="none" w:sz="0" w:space="0" w:color="auto"/>
            <w:left w:val="none" w:sz="0" w:space="0" w:color="auto"/>
            <w:bottom w:val="none" w:sz="0" w:space="0" w:color="auto"/>
            <w:right w:val="none" w:sz="0" w:space="0" w:color="auto"/>
          </w:divBdr>
        </w:div>
      </w:divsChild>
    </w:div>
    <w:div w:id="1694109769">
      <w:bodyDiv w:val="1"/>
      <w:marLeft w:val="0"/>
      <w:marRight w:val="0"/>
      <w:marTop w:val="0"/>
      <w:marBottom w:val="0"/>
      <w:divBdr>
        <w:top w:val="none" w:sz="0" w:space="0" w:color="auto"/>
        <w:left w:val="none" w:sz="0" w:space="0" w:color="auto"/>
        <w:bottom w:val="none" w:sz="0" w:space="0" w:color="auto"/>
        <w:right w:val="none" w:sz="0" w:space="0" w:color="auto"/>
      </w:divBdr>
      <w:divsChild>
        <w:div w:id="250818466">
          <w:marLeft w:val="0"/>
          <w:marRight w:val="0"/>
          <w:marTop w:val="0"/>
          <w:marBottom w:val="0"/>
          <w:divBdr>
            <w:top w:val="none" w:sz="0" w:space="0" w:color="auto"/>
            <w:left w:val="none" w:sz="0" w:space="0" w:color="auto"/>
            <w:bottom w:val="none" w:sz="0" w:space="0" w:color="auto"/>
            <w:right w:val="none" w:sz="0" w:space="0" w:color="auto"/>
          </w:divBdr>
        </w:div>
      </w:divsChild>
    </w:div>
    <w:div w:id="1721055686">
      <w:bodyDiv w:val="1"/>
      <w:marLeft w:val="0"/>
      <w:marRight w:val="0"/>
      <w:marTop w:val="0"/>
      <w:marBottom w:val="0"/>
      <w:divBdr>
        <w:top w:val="none" w:sz="0" w:space="0" w:color="auto"/>
        <w:left w:val="none" w:sz="0" w:space="0" w:color="auto"/>
        <w:bottom w:val="none" w:sz="0" w:space="0" w:color="auto"/>
        <w:right w:val="none" w:sz="0" w:space="0" w:color="auto"/>
      </w:divBdr>
      <w:divsChild>
        <w:div w:id="1112627719">
          <w:marLeft w:val="0"/>
          <w:marRight w:val="0"/>
          <w:marTop w:val="0"/>
          <w:marBottom w:val="0"/>
          <w:divBdr>
            <w:top w:val="none" w:sz="0" w:space="0" w:color="auto"/>
            <w:left w:val="none" w:sz="0" w:space="0" w:color="auto"/>
            <w:bottom w:val="none" w:sz="0" w:space="0" w:color="auto"/>
            <w:right w:val="none" w:sz="0" w:space="0" w:color="auto"/>
          </w:divBdr>
        </w:div>
      </w:divsChild>
    </w:div>
    <w:div w:id="1750882230">
      <w:bodyDiv w:val="1"/>
      <w:marLeft w:val="0"/>
      <w:marRight w:val="0"/>
      <w:marTop w:val="0"/>
      <w:marBottom w:val="0"/>
      <w:divBdr>
        <w:top w:val="none" w:sz="0" w:space="0" w:color="auto"/>
        <w:left w:val="none" w:sz="0" w:space="0" w:color="auto"/>
        <w:bottom w:val="none" w:sz="0" w:space="0" w:color="auto"/>
        <w:right w:val="none" w:sz="0" w:space="0" w:color="auto"/>
      </w:divBdr>
      <w:divsChild>
        <w:div w:id="1508132425">
          <w:marLeft w:val="0"/>
          <w:marRight w:val="0"/>
          <w:marTop w:val="0"/>
          <w:marBottom w:val="0"/>
          <w:divBdr>
            <w:top w:val="none" w:sz="0" w:space="0" w:color="auto"/>
            <w:left w:val="none" w:sz="0" w:space="0" w:color="auto"/>
            <w:bottom w:val="none" w:sz="0" w:space="0" w:color="auto"/>
            <w:right w:val="none" w:sz="0" w:space="0" w:color="auto"/>
          </w:divBdr>
        </w:div>
      </w:divsChild>
    </w:div>
    <w:div w:id="1751466931">
      <w:bodyDiv w:val="1"/>
      <w:marLeft w:val="0"/>
      <w:marRight w:val="0"/>
      <w:marTop w:val="0"/>
      <w:marBottom w:val="0"/>
      <w:divBdr>
        <w:top w:val="none" w:sz="0" w:space="0" w:color="auto"/>
        <w:left w:val="none" w:sz="0" w:space="0" w:color="auto"/>
        <w:bottom w:val="none" w:sz="0" w:space="0" w:color="auto"/>
        <w:right w:val="none" w:sz="0" w:space="0" w:color="auto"/>
      </w:divBdr>
      <w:divsChild>
        <w:div w:id="1009061822">
          <w:marLeft w:val="0"/>
          <w:marRight w:val="0"/>
          <w:marTop w:val="0"/>
          <w:marBottom w:val="0"/>
          <w:divBdr>
            <w:top w:val="none" w:sz="0" w:space="0" w:color="auto"/>
            <w:left w:val="none" w:sz="0" w:space="0" w:color="auto"/>
            <w:bottom w:val="none" w:sz="0" w:space="0" w:color="auto"/>
            <w:right w:val="none" w:sz="0" w:space="0" w:color="auto"/>
          </w:divBdr>
        </w:div>
      </w:divsChild>
    </w:div>
    <w:div w:id="1782259066">
      <w:bodyDiv w:val="1"/>
      <w:marLeft w:val="0"/>
      <w:marRight w:val="0"/>
      <w:marTop w:val="0"/>
      <w:marBottom w:val="0"/>
      <w:divBdr>
        <w:top w:val="none" w:sz="0" w:space="0" w:color="auto"/>
        <w:left w:val="none" w:sz="0" w:space="0" w:color="auto"/>
        <w:bottom w:val="none" w:sz="0" w:space="0" w:color="auto"/>
        <w:right w:val="none" w:sz="0" w:space="0" w:color="auto"/>
      </w:divBdr>
      <w:divsChild>
        <w:div w:id="1232231573">
          <w:marLeft w:val="0"/>
          <w:marRight w:val="0"/>
          <w:marTop w:val="0"/>
          <w:marBottom w:val="0"/>
          <w:divBdr>
            <w:top w:val="none" w:sz="0" w:space="0" w:color="auto"/>
            <w:left w:val="none" w:sz="0" w:space="0" w:color="auto"/>
            <w:bottom w:val="none" w:sz="0" w:space="0" w:color="auto"/>
            <w:right w:val="none" w:sz="0" w:space="0" w:color="auto"/>
          </w:divBdr>
        </w:div>
      </w:divsChild>
    </w:div>
    <w:div w:id="1797022335">
      <w:bodyDiv w:val="1"/>
      <w:marLeft w:val="0"/>
      <w:marRight w:val="0"/>
      <w:marTop w:val="0"/>
      <w:marBottom w:val="0"/>
      <w:divBdr>
        <w:top w:val="none" w:sz="0" w:space="0" w:color="auto"/>
        <w:left w:val="none" w:sz="0" w:space="0" w:color="auto"/>
        <w:bottom w:val="none" w:sz="0" w:space="0" w:color="auto"/>
        <w:right w:val="none" w:sz="0" w:space="0" w:color="auto"/>
      </w:divBdr>
      <w:divsChild>
        <w:div w:id="562066106">
          <w:marLeft w:val="0"/>
          <w:marRight w:val="0"/>
          <w:marTop w:val="0"/>
          <w:marBottom w:val="0"/>
          <w:divBdr>
            <w:top w:val="none" w:sz="0" w:space="0" w:color="auto"/>
            <w:left w:val="none" w:sz="0" w:space="0" w:color="auto"/>
            <w:bottom w:val="none" w:sz="0" w:space="0" w:color="auto"/>
            <w:right w:val="none" w:sz="0" w:space="0" w:color="auto"/>
          </w:divBdr>
        </w:div>
      </w:divsChild>
    </w:div>
    <w:div w:id="1798599057">
      <w:bodyDiv w:val="1"/>
      <w:marLeft w:val="0"/>
      <w:marRight w:val="0"/>
      <w:marTop w:val="0"/>
      <w:marBottom w:val="0"/>
      <w:divBdr>
        <w:top w:val="none" w:sz="0" w:space="0" w:color="auto"/>
        <w:left w:val="none" w:sz="0" w:space="0" w:color="auto"/>
        <w:bottom w:val="none" w:sz="0" w:space="0" w:color="auto"/>
        <w:right w:val="none" w:sz="0" w:space="0" w:color="auto"/>
      </w:divBdr>
      <w:divsChild>
        <w:div w:id="1929651145">
          <w:marLeft w:val="0"/>
          <w:marRight w:val="0"/>
          <w:marTop w:val="0"/>
          <w:marBottom w:val="0"/>
          <w:divBdr>
            <w:top w:val="none" w:sz="0" w:space="0" w:color="auto"/>
            <w:left w:val="none" w:sz="0" w:space="0" w:color="auto"/>
            <w:bottom w:val="none" w:sz="0" w:space="0" w:color="auto"/>
            <w:right w:val="none" w:sz="0" w:space="0" w:color="auto"/>
          </w:divBdr>
        </w:div>
      </w:divsChild>
    </w:div>
    <w:div w:id="1837185414">
      <w:bodyDiv w:val="1"/>
      <w:marLeft w:val="0"/>
      <w:marRight w:val="0"/>
      <w:marTop w:val="0"/>
      <w:marBottom w:val="0"/>
      <w:divBdr>
        <w:top w:val="none" w:sz="0" w:space="0" w:color="auto"/>
        <w:left w:val="none" w:sz="0" w:space="0" w:color="auto"/>
        <w:bottom w:val="none" w:sz="0" w:space="0" w:color="auto"/>
        <w:right w:val="none" w:sz="0" w:space="0" w:color="auto"/>
      </w:divBdr>
      <w:divsChild>
        <w:div w:id="1033191271">
          <w:marLeft w:val="0"/>
          <w:marRight w:val="0"/>
          <w:marTop w:val="0"/>
          <w:marBottom w:val="0"/>
          <w:divBdr>
            <w:top w:val="none" w:sz="0" w:space="0" w:color="auto"/>
            <w:left w:val="none" w:sz="0" w:space="0" w:color="auto"/>
            <w:bottom w:val="none" w:sz="0" w:space="0" w:color="auto"/>
            <w:right w:val="none" w:sz="0" w:space="0" w:color="auto"/>
          </w:divBdr>
        </w:div>
      </w:divsChild>
    </w:div>
    <w:div w:id="1848136066">
      <w:bodyDiv w:val="1"/>
      <w:marLeft w:val="0"/>
      <w:marRight w:val="0"/>
      <w:marTop w:val="0"/>
      <w:marBottom w:val="0"/>
      <w:divBdr>
        <w:top w:val="none" w:sz="0" w:space="0" w:color="auto"/>
        <w:left w:val="none" w:sz="0" w:space="0" w:color="auto"/>
        <w:bottom w:val="none" w:sz="0" w:space="0" w:color="auto"/>
        <w:right w:val="none" w:sz="0" w:space="0" w:color="auto"/>
      </w:divBdr>
      <w:divsChild>
        <w:div w:id="176847603">
          <w:marLeft w:val="0"/>
          <w:marRight w:val="0"/>
          <w:marTop w:val="0"/>
          <w:marBottom w:val="0"/>
          <w:divBdr>
            <w:top w:val="none" w:sz="0" w:space="0" w:color="auto"/>
            <w:left w:val="none" w:sz="0" w:space="0" w:color="auto"/>
            <w:bottom w:val="none" w:sz="0" w:space="0" w:color="auto"/>
            <w:right w:val="none" w:sz="0" w:space="0" w:color="auto"/>
          </w:divBdr>
        </w:div>
      </w:divsChild>
    </w:div>
    <w:div w:id="1965884537">
      <w:bodyDiv w:val="1"/>
      <w:marLeft w:val="0"/>
      <w:marRight w:val="0"/>
      <w:marTop w:val="0"/>
      <w:marBottom w:val="0"/>
      <w:divBdr>
        <w:top w:val="none" w:sz="0" w:space="0" w:color="auto"/>
        <w:left w:val="none" w:sz="0" w:space="0" w:color="auto"/>
        <w:bottom w:val="none" w:sz="0" w:space="0" w:color="auto"/>
        <w:right w:val="none" w:sz="0" w:space="0" w:color="auto"/>
      </w:divBdr>
      <w:divsChild>
        <w:div w:id="943150803">
          <w:marLeft w:val="0"/>
          <w:marRight w:val="0"/>
          <w:marTop w:val="0"/>
          <w:marBottom w:val="0"/>
          <w:divBdr>
            <w:top w:val="none" w:sz="0" w:space="0" w:color="auto"/>
            <w:left w:val="none" w:sz="0" w:space="0" w:color="auto"/>
            <w:bottom w:val="none" w:sz="0" w:space="0" w:color="auto"/>
            <w:right w:val="none" w:sz="0" w:space="0" w:color="auto"/>
          </w:divBdr>
        </w:div>
      </w:divsChild>
    </w:div>
    <w:div w:id="1969431081">
      <w:bodyDiv w:val="1"/>
      <w:marLeft w:val="0"/>
      <w:marRight w:val="0"/>
      <w:marTop w:val="0"/>
      <w:marBottom w:val="0"/>
      <w:divBdr>
        <w:top w:val="none" w:sz="0" w:space="0" w:color="auto"/>
        <w:left w:val="none" w:sz="0" w:space="0" w:color="auto"/>
        <w:bottom w:val="none" w:sz="0" w:space="0" w:color="auto"/>
        <w:right w:val="none" w:sz="0" w:space="0" w:color="auto"/>
      </w:divBdr>
      <w:divsChild>
        <w:div w:id="1677227730">
          <w:marLeft w:val="0"/>
          <w:marRight w:val="0"/>
          <w:marTop w:val="0"/>
          <w:marBottom w:val="0"/>
          <w:divBdr>
            <w:top w:val="none" w:sz="0" w:space="0" w:color="auto"/>
            <w:left w:val="none" w:sz="0" w:space="0" w:color="auto"/>
            <w:bottom w:val="none" w:sz="0" w:space="0" w:color="auto"/>
            <w:right w:val="none" w:sz="0" w:space="0" w:color="auto"/>
          </w:divBdr>
        </w:div>
      </w:divsChild>
    </w:div>
    <w:div w:id="1970013623">
      <w:bodyDiv w:val="1"/>
      <w:marLeft w:val="0"/>
      <w:marRight w:val="0"/>
      <w:marTop w:val="0"/>
      <w:marBottom w:val="0"/>
      <w:divBdr>
        <w:top w:val="none" w:sz="0" w:space="0" w:color="auto"/>
        <w:left w:val="none" w:sz="0" w:space="0" w:color="auto"/>
        <w:bottom w:val="none" w:sz="0" w:space="0" w:color="auto"/>
        <w:right w:val="none" w:sz="0" w:space="0" w:color="auto"/>
      </w:divBdr>
      <w:divsChild>
        <w:div w:id="1753964897">
          <w:marLeft w:val="0"/>
          <w:marRight w:val="0"/>
          <w:marTop w:val="0"/>
          <w:marBottom w:val="0"/>
          <w:divBdr>
            <w:top w:val="none" w:sz="0" w:space="0" w:color="auto"/>
            <w:left w:val="none" w:sz="0" w:space="0" w:color="auto"/>
            <w:bottom w:val="none" w:sz="0" w:space="0" w:color="auto"/>
            <w:right w:val="none" w:sz="0" w:space="0" w:color="auto"/>
          </w:divBdr>
        </w:div>
      </w:divsChild>
    </w:div>
    <w:div w:id="1990016226">
      <w:bodyDiv w:val="1"/>
      <w:marLeft w:val="0"/>
      <w:marRight w:val="0"/>
      <w:marTop w:val="0"/>
      <w:marBottom w:val="0"/>
      <w:divBdr>
        <w:top w:val="none" w:sz="0" w:space="0" w:color="auto"/>
        <w:left w:val="none" w:sz="0" w:space="0" w:color="auto"/>
        <w:bottom w:val="none" w:sz="0" w:space="0" w:color="auto"/>
        <w:right w:val="none" w:sz="0" w:space="0" w:color="auto"/>
      </w:divBdr>
      <w:divsChild>
        <w:div w:id="688800212">
          <w:marLeft w:val="0"/>
          <w:marRight w:val="0"/>
          <w:marTop w:val="0"/>
          <w:marBottom w:val="0"/>
          <w:divBdr>
            <w:top w:val="none" w:sz="0" w:space="0" w:color="auto"/>
            <w:left w:val="none" w:sz="0" w:space="0" w:color="auto"/>
            <w:bottom w:val="none" w:sz="0" w:space="0" w:color="auto"/>
            <w:right w:val="none" w:sz="0" w:space="0" w:color="auto"/>
          </w:divBdr>
        </w:div>
      </w:divsChild>
    </w:div>
    <w:div w:id="2045668485">
      <w:bodyDiv w:val="1"/>
      <w:marLeft w:val="0"/>
      <w:marRight w:val="0"/>
      <w:marTop w:val="0"/>
      <w:marBottom w:val="0"/>
      <w:divBdr>
        <w:top w:val="none" w:sz="0" w:space="0" w:color="auto"/>
        <w:left w:val="none" w:sz="0" w:space="0" w:color="auto"/>
        <w:bottom w:val="none" w:sz="0" w:space="0" w:color="auto"/>
        <w:right w:val="none" w:sz="0" w:space="0" w:color="auto"/>
      </w:divBdr>
      <w:divsChild>
        <w:div w:id="110440961">
          <w:marLeft w:val="0"/>
          <w:marRight w:val="0"/>
          <w:marTop w:val="0"/>
          <w:marBottom w:val="0"/>
          <w:divBdr>
            <w:top w:val="none" w:sz="0" w:space="0" w:color="auto"/>
            <w:left w:val="none" w:sz="0" w:space="0" w:color="auto"/>
            <w:bottom w:val="none" w:sz="0" w:space="0" w:color="auto"/>
            <w:right w:val="none" w:sz="0" w:space="0" w:color="auto"/>
          </w:divBdr>
        </w:div>
      </w:divsChild>
    </w:div>
    <w:div w:id="2081176906">
      <w:bodyDiv w:val="1"/>
      <w:marLeft w:val="0"/>
      <w:marRight w:val="0"/>
      <w:marTop w:val="0"/>
      <w:marBottom w:val="0"/>
      <w:divBdr>
        <w:top w:val="none" w:sz="0" w:space="0" w:color="auto"/>
        <w:left w:val="none" w:sz="0" w:space="0" w:color="auto"/>
        <w:bottom w:val="none" w:sz="0" w:space="0" w:color="auto"/>
        <w:right w:val="none" w:sz="0" w:space="0" w:color="auto"/>
      </w:divBdr>
      <w:divsChild>
        <w:div w:id="2030326843">
          <w:marLeft w:val="0"/>
          <w:marRight w:val="0"/>
          <w:marTop w:val="0"/>
          <w:marBottom w:val="0"/>
          <w:divBdr>
            <w:top w:val="none" w:sz="0" w:space="0" w:color="auto"/>
            <w:left w:val="none" w:sz="0" w:space="0" w:color="auto"/>
            <w:bottom w:val="none" w:sz="0" w:space="0" w:color="auto"/>
            <w:right w:val="none" w:sz="0" w:space="0" w:color="auto"/>
          </w:divBdr>
        </w:div>
      </w:divsChild>
    </w:div>
    <w:div w:id="2144423811">
      <w:bodyDiv w:val="1"/>
      <w:marLeft w:val="0"/>
      <w:marRight w:val="0"/>
      <w:marTop w:val="0"/>
      <w:marBottom w:val="0"/>
      <w:divBdr>
        <w:top w:val="none" w:sz="0" w:space="0" w:color="auto"/>
        <w:left w:val="none" w:sz="0" w:space="0" w:color="auto"/>
        <w:bottom w:val="none" w:sz="0" w:space="0" w:color="auto"/>
        <w:right w:val="none" w:sz="0" w:space="0" w:color="auto"/>
      </w:divBdr>
      <w:divsChild>
        <w:div w:id="1021467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3350</Words>
  <Characters>20105</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Mazela</dc:creator>
  <cp:keywords/>
  <dc:description/>
  <cp:lastModifiedBy>Joanna Mazela</cp:lastModifiedBy>
  <cp:revision>3</cp:revision>
  <cp:lastPrinted>2025-10-07T10:36:00Z</cp:lastPrinted>
  <dcterms:created xsi:type="dcterms:W3CDTF">2025-10-13T07:51:00Z</dcterms:created>
  <dcterms:modified xsi:type="dcterms:W3CDTF">2025-10-13T08:29:00Z</dcterms:modified>
</cp:coreProperties>
</file>