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107D13D" w14:textId="169526C5" w:rsidR="008A2D6B" w:rsidRPr="0066413D" w:rsidRDefault="008A2D6B" w:rsidP="0066413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6413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6413D" w:rsidRPr="0066413D">
        <w:rPr>
          <w:rFonts w:ascii="Times New Roman" w:hAnsi="Times New Roman" w:cs="Times New Roman"/>
          <w:sz w:val="20"/>
          <w:szCs w:val="20"/>
        </w:rPr>
        <w:t>6</w:t>
      </w:r>
    </w:p>
    <w:p w14:paraId="2613ADC9" w14:textId="77777777" w:rsidR="0066413D" w:rsidRPr="0066413D" w:rsidRDefault="0066413D" w:rsidP="0066413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6413D">
        <w:rPr>
          <w:rFonts w:ascii="Times New Roman" w:hAnsi="Times New Roman" w:cs="Times New Roman"/>
          <w:sz w:val="20"/>
          <w:szCs w:val="20"/>
        </w:rPr>
        <w:t>do Zarządzenia nr 48/2025</w:t>
      </w:r>
    </w:p>
    <w:p w14:paraId="5BFEB802" w14:textId="77777777" w:rsidR="0066413D" w:rsidRPr="0066413D" w:rsidRDefault="0066413D" w:rsidP="0066413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6413D">
        <w:rPr>
          <w:rFonts w:ascii="Times New Roman" w:hAnsi="Times New Roman" w:cs="Times New Roman"/>
          <w:sz w:val="20"/>
          <w:szCs w:val="20"/>
        </w:rPr>
        <w:t>Burmistrza Miasta i Gminy Skała</w:t>
      </w:r>
    </w:p>
    <w:p w14:paraId="55E60336" w14:textId="77777777" w:rsidR="0066413D" w:rsidRPr="0066413D" w:rsidRDefault="0066413D" w:rsidP="0066413D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66413D">
        <w:rPr>
          <w:rFonts w:ascii="Times New Roman" w:hAnsi="Times New Roman" w:cs="Times New Roman"/>
          <w:sz w:val="20"/>
          <w:szCs w:val="20"/>
        </w:rPr>
        <w:t>z dnia 10 marca 2025 r.</w:t>
      </w:r>
    </w:p>
    <w:p w14:paraId="4588A44B" w14:textId="77777777" w:rsidR="0066413D" w:rsidRPr="008E2FF8" w:rsidRDefault="0066413D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0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AC41" w14:textId="77777777" w:rsidR="002513F4" w:rsidRDefault="002513F4" w:rsidP="001961C8">
      <w:pPr>
        <w:spacing w:after="0" w:line="240" w:lineRule="auto"/>
      </w:pPr>
      <w:r>
        <w:separator/>
      </w:r>
    </w:p>
  </w:endnote>
  <w:endnote w:type="continuationSeparator" w:id="0">
    <w:p w14:paraId="5AE21180" w14:textId="77777777" w:rsidR="002513F4" w:rsidRDefault="002513F4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5DE4" w14:textId="77777777" w:rsidR="002513F4" w:rsidRDefault="002513F4" w:rsidP="001961C8">
      <w:pPr>
        <w:spacing w:after="0" w:line="240" w:lineRule="auto"/>
      </w:pPr>
      <w:r>
        <w:separator/>
      </w:r>
    </w:p>
  </w:footnote>
  <w:footnote w:type="continuationSeparator" w:id="0">
    <w:p w14:paraId="6BBE324B" w14:textId="77777777" w:rsidR="002513F4" w:rsidRDefault="002513F4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5967">
    <w:abstractNumId w:val="1"/>
  </w:num>
  <w:num w:numId="2" w16cid:durableId="1929845740">
    <w:abstractNumId w:val="16"/>
  </w:num>
  <w:num w:numId="3" w16cid:durableId="449713761">
    <w:abstractNumId w:val="6"/>
  </w:num>
  <w:num w:numId="4" w16cid:durableId="14499898">
    <w:abstractNumId w:val="9"/>
  </w:num>
  <w:num w:numId="5" w16cid:durableId="2109425231">
    <w:abstractNumId w:val="0"/>
  </w:num>
  <w:num w:numId="6" w16cid:durableId="926691036">
    <w:abstractNumId w:val="7"/>
  </w:num>
  <w:num w:numId="7" w16cid:durableId="458570437">
    <w:abstractNumId w:val="19"/>
  </w:num>
  <w:num w:numId="8" w16cid:durableId="2064938439">
    <w:abstractNumId w:val="20"/>
  </w:num>
  <w:num w:numId="9" w16cid:durableId="170950349">
    <w:abstractNumId w:val="18"/>
  </w:num>
  <w:num w:numId="10" w16cid:durableId="489827715">
    <w:abstractNumId w:val="17"/>
  </w:num>
  <w:num w:numId="11" w16cid:durableId="1812404551">
    <w:abstractNumId w:val="11"/>
  </w:num>
  <w:num w:numId="12" w16cid:durableId="1576469890">
    <w:abstractNumId w:val="13"/>
  </w:num>
  <w:num w:numId="13" w16cid:durableId="872301802">
    <w:abstractNumId w:val="5"/>
  </w:num>
  <w:num w:numId="14" w16cid:durableId="1058893718">
    <w:abstractNumId w:val="8"/>
  </w:num>
  <w:num w:numId="15" w16cid:durableId="436947927">
    <w:abstractNumId w:val="2"/>
  </w:num>
  <w:num w:numId="16" w16cid:durableId="1072892545">
    <w:abstractNumId w:val="3"/>
  </w:num>
  <w:num w:numId="17" w16cid:durableId="1134447990">
    <w:abstractNumId w:val="4"/>
  </w:num>
  <w:num w:numId="18" w16cid:durableId="1457992732">
    <w:abstractNumId w:val="10"/>
  </w:num>
  <w:num w:numId="19" w16cid:durableId="2015107468">
    <w:abstractNumId w:val="12"/>
  </w:num>
  <w:num w:numId="20" w16cid:durableId="1521897749">
    <w:abstractNumId w:val="15"/>
  </w:num>
  <w:num w:numId="21" w16cid:durableId="764420951">
    <w:abstractNumId w:val="21"/>
  </w:num>
  <w:num w:numId="22" w16cid:durableId="2066024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513F4"/>
    <w:rsid w:val="00286DE3"/>
    <w:rsid w:val="00297ED8"/>
    <w:rsid w:val="002A5BC4"/>
    <w:rsid w:val="002D130E"/>
    <w:rsid w:val="003217F4"/>
    <w:rsid w:val="00321989"/>
    <w:rsid w:val="0035294F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436CA"/>
    <w:rsid w:val="006476BA"/>
    <w:rsid w:val="0066241D"/>
    <w:rsid w:val="0066413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  <w:style w:type="paragraph" w:styleId="Bezodstpw">
    <w:name w:val="No Spacing"/>
    <w:uiPriority w:val="1"/>
    <w:qFormat/>
    <w:rsid w:val="00664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7AE-0532-4F48-B933-2B1282CF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Joanna Mazela</cp:lastModifiedBy>
  <cp:revision>2</cp:revision>
  <cp:lastPrinted>2016-04-29T12:03:00Z</cp:lastPrinted>
  <dcterms:created xsi:type="dcterms:W3CDTF">2025-03-07T13:26:00Z</dcterms:created>
  <dcterms:modified xsi:type="dcterms:W3CDTF">2025-03-07T13:26:00Z</dcterms:modified>
</cp:coreProperties>
</file>