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A14D" w14:textId="77777777" w:rsidR="00603F02" w:rsidRDefault="00603F02" w:rsidP="00C77C7D">
      <w:pPr>
        <w:jc w:val="right"/>
      </w:pPr>
    </w:p>
    <w:p w14:paraId="76D1ACF4" w14:textId="77777777" w:rsidR="00603F02" w:rsidRDefault="00603F02" w:rsidP="00FA74E2">
      <w:pPr>
        <w:jc w:val="both"/>
      </w:pPr>
    </w:p>
    <w:p w14:paraId="23B4CCB6" w14:textId="095B8DD9" w:rsidR="00512AEA" w:rsidRPr="00C77C7D" w:rsidRDefault="00512AEA" w:rsidP="00FA74E2">
      <w:pPr>
        <w:jc w:val="both"/>
        <w:rPr>
          <w:b/>
          <w:bCs/>
        </w:rPr>
      </w:pPr>
      <w:r w:rsidRPr="00C77C7D">
        <w:rPr>
          <w:b/>
          <w:bCs/>
        </w:rPr>
        <w:t>Ojców</w:t>
      </w:r>
      <w:r w:rsidRPr="00C77C7D">
        <w:rPr>
          <w:b/>
          <w:bCs/>
        </w:rPr>
        <w:t xml:space="preserve"> Najpiękniejsz</w:t>
      </w:r>
      <w:r w:rsidRPr="00C77C7D">
        <w:rPr>
          <w:b/>
          <w:bCs/>
        </w:rPr>
        <w:t>ą</w:t>
      </w:r>
      <w:r w:rsidRPr="00C77C7D">
        <w:rPr>
          <w:b/>
          <w:bCs/>
        </w:rPr>
        <w:t xml:space="preserve"> Małopolsk</w:t>
      </w:r>
      <w:r w:rsidRPr="00C77C7D">
        <w:rPr>
          <w:b/>
          <w:bCs/>
        </w:rPr>
        <w:t>ą</w:t>
      </w:r>
      <w:r w:rsidRPr="00C77C7D">
        <w:rPr>
          <w:b/>
          <w:bCs/>
        </w:rPr>
        <w:t xml:space="preserve"> W</w:t>
      </w:r>
      <w:r w:rsidRPr="00C77C7D">
        <w:rPr>
          <w:b/>
          <w:bCs/>
        </w:rPr>
        <w:t>sią</w:t>
      </w:r>
      <w:r w:rsidRPr="00C77C7D">
        <w:rPr>
          <w:b/>
          <w:bCs/>
        </w:rPr>
        <w:t xml:space="preserve"> 2023</w:t>
      </w:r>
      <w:r w:rsidR="00C77C7D" w:rsidRPr="00C77C7D">
        <w:rPr>
          <w:b/>
          <w:bCs/>
        </w:rPr>
        <w:t>!</w:t>
      </w:r>
    </w:p>
    <w:p w14:paraId="54BC6AC4" w14:textId="77777777" w:rsidR="00C77C7D" w:rsidRDefault="00C77C7D" w:rsidP="00FA74E2">
      <w:pPr>
        <w:jc w:val="both"/>
      </w:pPr>
    </w:p>
    <w:p w14:paraId="6A1E2B3F" w14:textId="185D7774" w:rsidR="00512AEA" w:rsidRDefault="00512AEA" w:rsidP="00FA74E2">
      <w:pPr>
        <w:jc w:val="both"/>
      </w:pPr>
      <w:r>
        <w:t>Ojców</w:t>
      </w:r>
      <w:r>
        <w:t xml:space="preserve"> </w:t>
      </w:r>
      <w:r w:rsidR="00F50D08">
        <w:t xml:space="preserve">zdobył pierwsze miejsce </w:t>
      </w:r>
      <w:r>
        <w:t>w konkursie "Małopolska Wieś 2023"</w:t>
      </w:r>
    </w:p>
    <w:p w14:paraId="226DF484" w14:textId="53791A4B" w:rsidR="00512AEA" w:rsidRDefault="00512AEA" w:rsidP="00FA74E2">
      <w:pPr>
        <w:jc w:val="both"/>
      </w:pPr>
      <w:r>
        <w:t xml:space="preserve">Zarząd Województwa Małopolskiego </w:t>
      </w:r>
      <w:r w:rsidR="00335864">
        <w:t xml:space="preserve">w lipcu b.r. </w:t>
      </w:r>
      <w:r>
        <w:t>rozstrzygnął VII edycję konkursu "Małopolska Wieś 2023", którego celem jest zachęcenie społeczności lokalnych do aktywnego działania na rzecz podniesienia atrakcyjności małopolskiej wsi i poprawy życia jej mieszkańców.</w:t>
      </w:r>
    </w:p>
    <w:p w14:paraId="6F4A439E" w14:textId="4462DDF8" w:rsidR="00512AEA" w:rsidRDefault="00512AEA" w:rsidP="00FA74E2">
      <w:pPr>
        <w:jc w:val="both"/>
      </w:pPr>
      <w:r>
        <w:t xml:space="preserve">W 2023 roku konkurs zorganizowano w trzech </w:t>
      </w:r>
      <w:r w:rsidRPr="00F50D08">
        <w:t>kategoriach: Najpiękniejsza Małopolska Wieś,</w:t>
      </w:r>
      <w:r>
        <w:t xml:space="preserve"> Nowatorska Małopolska Wieś, Małopolska Wieś w Sieci. </w:t>
      </w:r>
      <w:r w:rsidRPr="00F50D08">
        <w:rPr>
          <w:b/>
          <w:bCs/>
          <w:color w:val="FF0000"/>
        </w:rPr>
        <w:t xml:space="preserve">Sołectwo </w:t>
      </w:r>
      <w:r w:rsidR="00F50D08" w:rsidRPr="00F50D08">
        <w:rPr>
          <w:b/>
          <w:bCs/>
          <w:color w:val="FF0000"/>
        </w:rPr>
        <w:t>Ojców zdobyło pierwsze miejsce</w:t>
      </w:r>
      <w:r w:rsidRPr="00F50D08">
        <w:rPr>
          <w:b/>
          <w:bCs/>
          <w:color w:val="FF0000"/>
        </w:rPr>
        <w:t xml:space="preserve"> w ramach kategorii Najpiękniejsza Małopolska Wieś 2023!</w:t>
      </w:r>
    </w:p>
    <w:p w14:paraId="18273982" w14:textId="22BA2462" w:rsidR="00512AEA" w:rsidRDefault="00512AEA" w:rsidP="00FA74E2">
      <w:pPr>
        <w:jc w:val="both"/>
      </w:pPr>
      <w:r>
        <w:t>W ramach tegorocznej edycji konkursu do Urzędu Marszałkowskiego Województwa Małopolskiego wpłynęły 43 zgłoszenia</w:t>
      </w:r>
      <w:r w:rsidR="00C77C7D">
        <w:t xml:space="preserve">: </w:t>
      </w:r>
      <w:r>
        <w:t>20 zgłoszeń w kategorii Najpiękniejsza Małopolska Wieś, 19 w kategorii Nowatorska Małopolska Wieś, 7 w kategorii Małopolska Wieś w Sieci</w:t>
      </w:r>
      <w:r w:rsidR="00C77C7D">
        <w:t xml:space="preserve">, </w:t>
      </w:r>
      <w:r>
        <w:t xml:space="preserve">4 sołectwa zostały zgłoszone jednocześnie </w:t>
      </w:r>
      <w:r w:rsidR="00C77C7D">
        <w:t>w dwóch kategoriach</w:t>
      </w:r>
      <w:r>
        <w:t xml:space="preserve">. </w:t>
      </w:r>
    </w:p>
    <w:p w14:paraId="48A91795" w14:textId="13DA5CCE" w:rsidR="00746DA0" w:rsidRDefault="00F50D08" w:rsidP="00FA74E2">
      <w:pPr>
        <w:jc w:val="both"/>
      </w:pPr>
      <w:r w:rsidRPr="00F50D08">
        <w:rPr>
          <w:b/>
          <w:bCs/>
        </w:rPr>
        <w:t>Ojców</w:t>
      </w:r>
      <w:r w:rsidR="00512AEA" w:rsidRPr="00F50D08">
        <w:rPr>
          <w:b/>
          <w:bCs/>
        </w:rPr>
        <w:t xml:space="preserve"> </w:t>
      </w:r>
      <w:r w:rsidRPr="00F50D08">
        <w:rPr>
          <w:b/>
          <w:bCs/>
        </w:rPr>
        <w:t>zdobył pierwsze miejsce w kategorii</w:t>
      </w:r>
      <w:r w:rsidR="00512AEA" w:rsidRPr="00F50D08">
        <w:rPr>
          <w:b/>
          <w:bCs/>
        </w:rPr>
        <w:t xml:space="preserve"> Najpiękniejsza Małopolska Wieś</w:t>
      </w:r>
      <w:r w:rsidR="00512AEA">
        <w:t xml:space="preserve">. Nagroda finansowa za </w:t>
      </w:r>
      <w:r w:rsidR="00C77C7D">
        <w:t xml:space="preserve">pierwsze miejsce w tej kategorii </w:t>
      </w:r>
      <w:r w:rsidR="00512AEA">
        <w:t xml:space="preserve">to </w:t>
      </w:r>
      <w:r w:rsidRPr="00335864">
        <w:rPr>
          <w:b/>
          <w:bCs/>
        </w:rPr>
        <w:t>6</w:t>
      </w:r>
      <w:r w:rsidR="00512AEA" w:rsidRPr="00335864">
        <w:rPr>
          <w:b/>
          <w:bCs/>
        </w:rPr>
        <w:t>0 tysięcy złotych</w:t>
      </w:r>
      <w:r>
        <w:t xml:space="preserve">. </w:t>
      </w:r>
      <w:r w:rsidR="00512AEA">
        <w:t>Pomoc finansowa zosta</w:t>
      </w:r>
      <w:r>
        <w:t>ła</w:t>
      </w:r>
      <w:r w:rsidR="00512AEA">
        <w:t xml:space="preserve"> przyznana przez Województwo Małopolskie w formie dotacji na rzecz gminy z przeznaczeniem na realizację zadań własnych gminy na terenie zwycięskiego sołectwa, w szczególności służących podniesieniu atrakcyjności małopolskiej wsi i poprawie jakości życia jej mieszkańców. </w:t>
      </w:r>
    </w:p>
    <w:p w14:paraId="503AEFFD" w14:textId="234CFEE8" w:rsidR="00F50D08" w:rsidRDefault="00F50D08" w:rsidP="00FA74E2">
      <w:pPr>
        <w:jc w:val="both"/>
      </w:pPr>
      <w:r>
        <w:t>W ramach dotacji został</w:t>
      </w:r>
      <w:r w:rsidR="00FA74E2">
        <w:t xml:space="preserve"> </w:t>
      </w:r>
      <w:r w:rsidR="00C77C7D">
        <w:t>o</w:t>
      </w:r>
      <w:r w:rsidR="00FA74E2">
        <w:t>pracowan</w:t>
      </w:r>
      <w:r w:rsidR="00FA74E2">
        <w:t>y</w:t>
      </w:r>
      <w:r w:rsidR="00FA74E2">
        <w:t xml:space="preserve"> projektu stałej organizacji ruchu dot. barier energochłonnych przy drodze gminnej nr 600823K</w:t>
      </w:r>
      <w:r w:rsidR="00FA74E2">
        <w:t>, u</w:t>
      </w:r>
      <w:r w:rsidR="00FA74E2">
        <w:t>sunię</w:t>
      </w:r>
      <w:r w:rsidR="00C77C7D">
        <w:t>te zostały</w:t>
      </w:r>
      <w:r w:rsidR="00FA74E2">
        <w:t xml:space="preserve"> istniejące bariery</w:t>
      </w:r>
      <w:r w:rsidR="00CB7604">
        <w:t xml:space="preserve"> </w:t>
      </w:r>
      <w:r w:rsidR="00FA74E2">
        <w:t xml:space="preserve">będące w złym stanie technicznym oraz </w:t>
      </w:r>
      <w:r w:rsidR="00C77C7D">
        <w:t>zamontowano</w:t>
      </w:r>
      <w:r w:rsidR="00FA74E2">
        <w:t xml:space="preserve"> </w:t>
      </w:r>
      <w:r w:rsidR="00C77C7D">
        <w:t xml:space="preserve">130 metrów bieżących </w:t>
      </w:r>
      <w:r w:rsidR="00FA74E2">
        <w:t>now</w:t>
      </w:r>
      <w:r w:rsidR="00C77C7D">
        <w:t>ych</w:t>
      </w:r>
      <w:r w:rsidR="00FA74E2">
        <w:t xml:space="preserve"> barier przy drodze gminnej w m. Ojców</w:t>
      </w:r>
      <w:r w:rsidR="00CB7604">
        <w:t xml:space="preserve"> w okolicy Bramy Krakowskiej.</w:t>
      </w:r>
    </w:p>
    <w:sectPr w:rsidR="00F5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A"/>
    <w:rsid w:val="001B0B6C"/>
    <w:rsid w:val="00335864"/>
    <w:rsid w:val="00512AEA"/>
    <w:rsid w:val="00585D67"/>
    <w:rsid w:val="00603F02"/>
    <w:rsid w:val="00746DA0"/>
    <w:rsid w:val="00B368A4"/>
    <w:rsid w:val="00C77C7D"/>
    <w:rsid w:val="00CB7604"/>
    <w:rsid w:val="00F50D08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363"/>
  <w15:chartTrackingRefBased/>
  <w15:docId w15:val="{427A1A55-2A3E-42C5-9ECA-5A5557F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1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wojciech.bednarek</dc:creator>
  <cp:keywords/>
  <dc:description/>
  <cp:lastModifiedBy>wojciech.bednarek</cp:lastModifiedBy>
  <cp:revision>1</cp:revision>
  <dcterms:created xsi:type="dcterms:W3CDTF">2024-02-27T08:29:00Z</dcterms:created>
  <dcterms:modified xsi:type="dcterms:W3CDTF">2024-02-27T10:09:00Z</dcterms:modified>
</cp:coreProperties>
</file>