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Miasta i Gminy Skała</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dnia 5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Pr="00F61ABF">
        <w:rPr>
          <w:sz w:val="28"/>
          <w:szCs w:val="28"/>
          <w:lang w:val="en-US"/>
        </w:rPr>
        <w:t xml:space="preserve"> </w:t>
      </w:r>
      <w:r w:rsidR="003C3082" w:rsidRPr="00F61ABF">
        <w:rPr>
          <w:sz w:val="28"/>
          <w:szCs w:val="28"/>
          <w:lang w:val="en-US"/>
        </w:rPr>
        <w:t>Burmistrz Miasta i Gminy Skała</w:t>
      </w:r>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i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Polskiej i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15 października 2023</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Skała, ulice: Andrieja Potiebni, bł. Salomei, Bohaterów Września, Długa, Cmentarna, Kościelna, Krakowska, ks. Stanisława Połetka, Kurniki, Lipowa, Mariana Langiewicza, Mydlarska, Ojcowska, Olkuska, Ogrodowa, Parkowa, Poddomie, Postępu, Powstańców, Przechodnia, Rzemieślnicza, Rzeplińska, Rzeźnicza, Rynek, Skałeczna, Sportowa, Stawowa, Stocka, Szkolna, Walecznych, Wspólna, Zacisze; przysiółek Grodzisko; Ojców</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Skale, ul. Krakowska 34, 32-043 Skała</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52AF3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884D92"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214995B" w14:textId="77777777" w:rsidR="005959A8" w:rsidRPr="00FF647B" w:rsidRDefault="00FF647B" w:rsidP="008B445D">
            <w:pPr>
              <w:spacing w:line="360" w:lineRule="auto"/>
              <w:jc w:val="both"/>
              <w:rPr>
                <w:b/>
                <w:sz w:val="32"/>
                <w:szCs w:val="32"/>
              </w:rPr>
            </w:pPr>
            <w:r w:rsidRPr="00FF647B">
              <w:rPr>
                <w:sz w:val="32"/>
                <w:szCs w:val="32"/>
              </w:rPr>
              <w:t>Skała, ulice: Zagrodzka, Na Podgóry, Armii Krajowej, Gołębia, Graniczna, Francesco Nullo, Krótka, Krzywa, Łącznik, Mleczna, Nowa, Pasternak, pl. Konstytucji 3 Maja, Polna, Słomnicka, Jana Sobieskiego, Szewska, Sobiesęcka, Słoneczna, Targowa, Topolowa, Wąska, Wesoła, Wejściowa, Wolbromska, Władysława Łokietka; przysiółek Chmielarze</w:t>
            </w:r>
          </w:p>
        </w:tc>
        <w:tc>
          <w:tcPr>
            <w:tcW w:w="7087" w:type="dxa"/>
            <w:tcBorders>
              <w:top w:val="single" w:sz="4" w:space="0" w:color="auto"/>
              <w:left w:val="single" w:sz="4" w:space="0" w:color="auto"/>
              <w:bottom w:val="single" w:sz="4" w:space="0" w:color="auto"/>
              <w:right w:val="single" w:sz="4" w:space="0" w:color="auto"/>
            </w:tcBorders>
            <w:vAlign w:val="center"/>
          </w:tcPr>
          <w:p w14:paraId="3B4BFE31"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 w Skale, ul. Topolowa 25, 32-043 Skała</w:t>
            </w:r>
          </w:p>
          <w:p w14:paraId="6D63783D" w14:textId="77777777" w:rsidR="002E67BD" w:rsidRPr="00F61ABF" w:rsidRDefault="002E67BD" w:rsidP="002E67BD">
            <w:pPr>
              <w:spacing w:line="360" w:lineRule="auto"/>
              <w:jc w:val="center"/>
              <w:rPr>
                <w:bCs/>
                <w:sz w:val="24"/>
                <w:szCs w:val="24"/>
                <w:lang w:val="en-US"/>
              </w:rPr>
            </w:pPr>
          </w:p>
          <w:p w14:paraId="1C089F3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1D0DFE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800EC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BF8653"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D90DF7D" w14:textId="77777777" w:rsidR="005959A8" w:rsidRPr="00FF647B" w:rsidRDefault="00FF647B" w:rsidP="008B445D">
            <w:pPr>
              <w:spacing w:line="360" w:lineRule="auto"/>
              <w:jc w:val="both"/>
              <w:rPr>
                <w:b/>
                <w:sz w:val="32"/>
                <w:szCs w:val="32"/>
              </w:rPr>
            </w:pPr>
            <w:r w:rsidRPr="00FF647B">
              <w:rPr>
                <w:sz w:val="32"/>
                <w:szCs w:val="32"/>
              </w:rPr>
              <w:t>Zamłynie, Minoga, Poręba Laskowska</w:t>
            </w:r>
          </w:p>
        </w:tc>
        <w:tc>
          <w:tcPr>
            <w:tcW w:w="7087" w:type="dxa"/>
            <w:tcBorders>
              <w:top w:val="single" w:sz="4" w:space="0" w:color="auto"/>
              <w:left w:val="single" w:sz="4" w:space="0" w:color="auto"/>
              <w:bottom w:val="single" w:sz="4" w:space="0" w:color="auto"/>
              <w:right w:val="single" w:sz="4" w:space="0" w:color="auto"/>
            </w:tcBorders>
            <w:vAlign w:val="center"/>
          </w:tcPr>
          <w:p w14:paraId="69DAA73C"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w Minodze, Minoga 18, 32-046 Minoga</w:t>
            </w:r>
          </w:p>
          <w:p w14:paraId="044E8723" w14:textId="77777777" w:rsidR="002E67BD" w:rsidRPr="00F61ABF" w:rsidRDefault="002E67BD" w:rsidP="002E67BD">
            <w:pPr>
              <w:spacing w:line="360" w:lineRule="auto"/>
              <w:jc w:val="center"/>
              <w:rPr>
                <w:bCs/>
                <w:sz w:val="24"/>
                <w:szCs w:val="24"/>
                <w:lang w:val="en-US"/>
              </w:rPr>
            </w:pPr>
          </w:p>
          <w:p w14:paraId="53A2F120"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D09474C"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2DDB92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8F04EA"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7BC484C" w14:textId="77777777" w:rsidR="005959A8" w:rsidRPr="00FF647B" w:rsidRDefault="00FF647B" w:rsidP="008B445D">
            <w:pPr>
              <w:spacing w:line="360" w:lineRule="auto"/>
              <w:jc w:val="both"/>
              <w:rPr>
                <w:b/>
                <w:sz w:val="32"/>
                <w:szCs w:val="32"/>
              </w:rPr>
            </w:pPr>
            <w:r w:rsidRPr="00FF647B">
              <w:rPr>
                <w:sz w:val="32"/>
                <w:szCs w:val="32"/>
              </w:rPr>
              <w:t>Maszyce, wieś Niebyła, Smardzowice, Świńczów</w:t>
            </w:r>
          </w:p>
        </w:tc>
        <w:tc>
          <w:tcPr>
            <w:tcW w:w="7087" w:type="dxa"/>
            <w:tcBorders>
              <w:top w:val="single" w:sz="4" w:space="0" w:color="auto"/>
              <w:left w:val="single" w:sz="4" w:space="0" w:color="auto"/>
              <w:bottom w:val="single" w:sz="4" w:space="0" w:color="auto"/>
              <w:right w:val="single" w:sz="4" w:space="0" w:color="auto"/>
            </w:tcBorders>
            <w:vAlign w:val="center"/>
          </w:tcPr>
          <w:p w14:paraId="7D2E436D"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Smardzowicach, ul. Kościelna 2, 32-077 Smardzowice</w:t>
            </w:r>
          </w:p>
        </w:tc>
      </w:tr>
      <w:tr w:rsidR="00582A5B" w:rsidRPr="00233F5B" w14:paraId="01B9BE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550CE"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FC9D2DE" w14:textId="77777777" w:rsidR="005959A8" w:rsidRPr="00FF647B" w:rsidRDefault="00FF647B" w:rsidP="008B445D">
            <w:pPr>
              <w:spacing w:line="360" w:lineRule="auto"/>
              <w:jc w:val="both"/>
              <w:rPr>
                <w:b/>
                <w:sz w:val="32"/>
                <w:szCs w:val="32"/>
              </w:rPr>
            </w:pPr>
            <w:r w:rsidRPr="00FF647B">
              <w:rPr>
                <w:sz w:val="32"/>
                <w:szCs w:val="32"/>
              </w:rPr>
              <w:t>Barbarka</w:t>
            </w:r>
          </w:p>
        </w:tc>
        <w:tc>
          <w:tcPr>
            <w:tcW w:w="7087" w:type="dxa"/>
            <w:tcBorders>
              <w:top w:val="single" w:sz="4" w:space="0" w:color="auto"/>
              <w:left w:val="single" w:sz="4" w:space="0" w:color="auto"/>
              <w:bottom w:val="single" w:sz="4" w:space="0" w:color="auto"/>
              <w:right w:val="single" w:sz="4" w:space="0" w:color="auto"/>
            </w:tcBorders>
            <w:vAlign w:val="center"/>
          </w:tcPr>
          <w:p w14:paraId="6CAB54EE"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Barbarce, Barbarka 16, 32-046 Minoga</w:t>
            </w:r>
          </w:p>
          <w:p w14:paraId="03E616D7" w14:textId="77777777" w:rsidR="002E67BD" w:rsidRPr="00F61ABF" w:rsidRDefault="002E67BD" w:rsidP="002E67BD">
            <w:pPr>
              <w:spacing w:line="360" w:lineRule="auto"/>
              <w:jc w:val="center"/>
              <w:rPr>
                <w:bCs/>
                <w:sz w:val="24"/>
                <w:szCs w:val="24"/>
                <w:lang w:val="en-US"/>
              </w:rPr>
            </w:pPr>
          </w:p>
          <w:p w14:paraId="2D06EAA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D6408F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79332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C7966C" w14:textId="77777777"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7CE29B61" w14:textId="77777777" w:rsidR="005959A8" w:rsidRPr="00FF647B" w:rsidRDefault="00FF647B" w:rsidP="008B445D">
            <w:pPr>
              <w:spacing w:line="360" w:lineRule="auto"/>
              <w:jc w:val="both"/>
              <w:rPr>
                <w:b/>
                <w:sz w:val="32"/>
                <w:szCs w:val="32"/>
              </w:rPr>
            </w:pPr>
            <w:r w:rsidRPr="00FF647B">
              <w:rPr>
                <w:sz w:val="32"/>
                <w:szCs w:val="32"/>
              </w:rPr>
              <w:t>Szczodrkowice</w:t>
            </w:r>
          </w:p>
        </w:tc>
        <w:tc>
          <w:tcPr>
            <w:tcW w:w="7087" w:type="dxa"/>
            <w:tcBorders>
              <w:top w:val="single" w:sz="4" w:space="0" w:color="auto"/>
              <w:left w:val="single" w:sz="4" w:space="0" w:color="auto"/>
              <w:bottom w:val="single" w:sz="4" w:space="0" w:color="auto"/>
              <w:right w:val="single" w:sz="4" w:space="0" w:color="auto"/>
            </w:tcBorders>
            <w:vAlign w:val="center"/>
          </w:tcPr>
          <w:p w14:paraId="1C6FC988"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w Szczodrkowicach, Szczodrkowice 3, 32-043 Skała</w:t>
            </w:r>
          </w:p>
        </w:tc>
      </w:tr>
      <w:tr w:rsidR="00582A5B" w:rsidRPr="00233F5B" w14:paraId="2D1399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039A5B"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6456574" w14:textId="77777777" w:rsidR="005959A8" w:rsidRPr="00FF647B" w:rsidRDefault="00FF647B" w:rsidP="008B445D">
            <w:pPr>
              <w:spacing w:line="360" w:lineRule="auto"/>
              <w:jc w:val="both"/>
              <w:rPr>
                <w:b/>
                <w:sz w:val="32"/>
                <w:szCs w:val="32"/>
              </w:rPr>
            </w:pPr>
            <w:r w:rsidRPr="00FF647B">
              <w:rPr>
                <w:sz w:val="32"/>
                <w:szCs w:val="32"/>
              </w:rPr>
              <w:t>Cianowice</w:t>
            </w:r>
          </w:p>
        </w:tc>
        <w:tc>
          <w:tcPr>
            <w:tcW w:w="7087" w:type="dxa"/>
            <w:tcBorders>
              <w:top w:val="single" w:sz="4" w:space="0" w:color="auto"/>
              <w:left w:val="single" w:sz="4" w:space="0" w:color="auto"/>
              <w:bottom w:val="single" w:sz="4" w:space="0" w:color="auto"/>
              <w:right w:val="single" w:sz="4" w:space="0" w:color="auto"/>
            </w:tcBorders>
            <w:vAlign w:val="center"/>
          </w:tcPr>
          <w:p w14:paraId="0F520F86"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w Cianowicach, Cianowice ul. Szkolna 30, 32-043 Skała</w:t>
            </w:r>
          </w:p>
          <w:p w14:paraId="5A2A4F3C" w14:textId="77777777" w:rsidR="002E67BD" w:rsidRPr="00F61ABF" w:rsidRDefault="002E67BD" w:rsidP="002E67BD">
            <w:pPr>
              <w:spacing w:line="360" w:lineRule="auto"/>
              <w:jc w:val="center"/>
              <w:rPr>
                <w:bCs/>
                <w:sz w:val="24"/>
                <w:szCs w:val="24"/>
                <w:lang w:val="en-US"/>
              </w:rPr>
            </w:pPr>
          </w:p>
          <w:p w14:paraId="242E9C8C"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B3861F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81167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FD293E"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22423F7" w14:textId="77777777" w:rsidR="005959A8" w:rsidRPr="00FF647B" w:rsidRDefault="00FF647B" w:rsidP="008B445D">
            <w:pPr>
              <w:spacing w:line="360" w:lineRule="auto"/>
              <w:jc w:val="both"/>
              <w:rPr>
                <w:b/>
                <w:sz w:val="32"/>
                <w:szCs w:val="32"/>
              </w:rPr>
            </w:pPr>
            <w:r w:rsidRPr="00FF647B">
              <w:rPr>
                <w:sz w:val="32"/>
                <w:szCs w:val="32"/>
              </w:rPr>
              <w:t>Nowa Wieś, Stoki</w:t>
            </w:r>
          </w:p>
        </w:tc>
        <w:tc>
          <w:tcPr>
            <w:tcW w:w="7087" w:type="dxa"/>
            <w:tcBorders>
              <w:top w:val="single" w:sz="4" w:space="0" w:color="auto"/>
              <w:left w:val="single" w:sz="4" w:space="0" w:color="auto"/>
              <w:bottom w:val="single" w:sz="4" w:space="0" w:color="auto"/>
              <w:right w:val="single" w:sz="4" w:space="0" w:color="auto"/>
            </w:tcBorders>
            <w:vAlign w:val="center"/>
          </w:tcPr>
          <w:p w14:paraId="3F84788C"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Nowej Wsi, Nowa Wieś 42, 32-046 Minoga</w:t>
            </w:r>
          </w:p>
        </w:tc>
      </w:tr>
      <w:tr w:rsidR="00582A5B" w:rsidRPr="00233F5B" w14:paraId="02FA85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AC6167"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6217EEA" w14:textId="77777777" w:rsidR="005959A8" w:rsidRPr="00FF647B" w:rsidRDefault="00FF647B" w:rsidP="008B445D">
            <w:pPr>
              <w:spacing w:line="360" w:lineRule="auto"/>
              <w:jc w:val="both"/>
              <w:rPr>
                <w:b/>
                <w:sz w:val="32"/>
                <w:szCs w:val="32"/>
              </w:rPr>
            </w:pPr>
            <w:r w:rsidRPr="00FF647B">
              <w:rPr>
                <w:sz w:val="32"/>
                <w:szCs w:val="32"/>
              </w:rPr>
              <w:t>Przybysławice</w:t>
            </w:r>
          </w:p>
        </w:tc>
        <w:tc>
          <w:tcPr>
            <w:tcW w:w="7087" w:type="dxa"/>
            <w:tcBorders>
              <w:top w:val="single" w:sz="4" w:space="0" w:color="auto"/>
              <w:left w:val="single" w:sz="4" w:space="0" w:color="auto"/>
              <w:bottom w:val="single" w:sz="4" w:space="0" w:color="auto"/>
              <w:right w:val="single" w:sz="4" w:space="0" w:color="auto"/>
            </w:tcBorders>
            <w:vAlign w:val="center"/>
          </w:tcPr>
          <w:p w14:paraId="6E0EB052"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Przybysławicach, Przybysławice 40, 32-046 Minoga</w:t>
            </w:r>
          </w:p>
          <w:p w14:paraId="448F2769" w14:textId="77777777" w:rsidR="002E67BD" w:rsidRPr="00F61ABF" w:rsidRDefault="002E67BD" w:rsidP="002E67BD">
            <w:pPr>
              <w:spacing w:line="360" w:lineRule="auto"/>
              <w:jc w:val="center"/>
              <w:rPr>
                <w:bCs/>
                <w:sz w:val="24"/>
                <w:szCs w:val="24"/>
                <w:lang w:val="en-US"/>
              </w:rPr>
            </w:pPr>
          </w:p>
          <w:p w14:paraId="42E7B71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E67E64A"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D3E07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D385C1" w14:textId="77777777"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0BF33BA" w14:textId="77777777" w:rsidR="005959A8" w:rsidRPr="00FF647B" w:rsidRDefault="00FF647B" w:rsidP="008B445D">
            <w:pPr>
              <w:spacing w:line="360" w:lineRule="auto"/>
              <w:jc w:val="both"/>
              <w:rPr>
                <w:b/>
                <w:sz w:val="32"/>
                <w:szCs w:val="32"/>
              </w:rPr>
            </w:pPr>
            <w:r w:rsidRPr="00FF647B">
              <w:rPr>
                <w:sz w:val="32"/>
                <w:szCs w:val="32"/>
              </w:rPr>
              <w:t>Rzeplin</w:t>
            </w:r>
          </w:p>
        </w:tc>
        <w:tc>
          <w:tcPr>
            <w:tcW w:w="7087" w:type="dxa"/>
            <w:tcBorders>
              <w:top w:val="single" w:sz="4" w:space="0" w:color="auto"/>
              <w:left w:val="single" w:sz="4" w:space="0" w:color="auto"/>
              <w:bottom w:val="single" w:sz="4" w:space="0" w:color="auto"/>
              <w:right w:val="single" w:sz="4" w:space="0" w:color="auto"/>
            </w:tcBorders>
            <w:vAlign w:val="center"/>
          </w:tcPr>
          <w:p w14:paraId="523045A7"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Rzeplinie, Rzeplin 123, 32-046 Minoga</w:t>
            </w:r>
          </w:p>
          <w:p w14:paraId="20ED04C4" w14:textId="77777777" w:rsidR="002E67BD" w:rsidRPr="00F61ABF" w:rsidRDefault="002E67BD" w:rsidP="002E67BD">
            <w:pPr>
              <w:spacing w:line="360" w:lineRule="auto"/>
              <w:jc w:val="center"/>
              <w:rPr>
                <w:bCs/>
                <w:sz w:val="24"/>
                <w:szCs w:val="24"/>
                <w:lang w:val="en-US"/>
              </w:rPr>
            </w:pPr>
          </w:p>
          <w:p w14:paraId="3FDC98A9"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CD973D9"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4CD19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A8FDAA" w14:textId="77777777"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31182D50" w14:textId="77777777" w:rsidR="005959A8" w:rsidRPr="00FF647B" w:rsidRDefault="00FF647B" w:rsidP="008B445D">
            <w:pPr>
              <w:spacing w:line="360" w:lineRule="auto"/>
              <w:jc w:val="both"/>
              <w:rPr>
                <w:b/>
                <w:sz w:val="32"/>
                <w:szCs w:val="32"/>
              </w:rPr>
            </w:pPr>
            <w:r w:rsidRPr="00FF647B">
              <w:rPr>
                <w:sz w:val="32"/>
                <w:szCs w:val="32"/>
              </w:rPr>
              <w:t>Sobiesęki</w:t>
            </w:r>
          </w:p>
        </w:tc>
        <w:tc>
          <w:tcPr>
            <w:tcW w:w="7087" w:type="dxa"/>
            <w:tcBorders>
              <w:top w:val="single" w:sz="4" w:space="0" w:color="auto"/>
              <w:left w:val="single" w:sz="4" w:space="0" w:color="auto"/>
              <w:bottom w:val="single" w:sz="4" w:space="0" w:color="auto"/>
              <w:right w:val="single" w:sz="4" w:space="0" w:color="auto"/>
            </w:tcBorders>
            <w:vAlign w:val="center"/>
          </w:tcPr>
          <w:p w14:paraId="078F25A4"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Sobiesękach, Sobiesęki 11 B, 32-046 Skała</w:t>
            </w:r>
          </w:p>
          <w:p w14:paraId="19A3B44F" w14:textId="77777777" w:rsidR="002E67BD" w:rsidRPr="00F61ABF" w:rsidRDefault="002E67BD" w:rsidP="002E67BD">
            <w:pPr>
              <w:spacing w:line="360" w:lineRule="auto"/>
              <w:jc w:val="center"/>
              <w:rPr>
                <w:bCs/>
                <w:sz w:val="24"/>
                <w:szCs w:val="24"/>
                <w:lang w:val="en-US"/>
              </w:rPr>
            </w:pPr>
          </w:p>
          <w:p w14:paraId="3849093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4F3B755"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4641C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6123AD" w14:textId="77777777"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58A290B8" w14:textId="77777777" w:rsidR="005959A8" w:rsidRPr="00FF647B" w:rsidRDefault="00FF647B" w:rsidP="008B445D">
            <w:pPr>
              <w:spacing w:line="360" w:lineRule="auto"/>
              <w:jc w:val="both"/>
              <w:rPr>
                <w:b/>
                <w:sz w:val="32"/>
                <w:szCs w:val="32"/>
              </w:rPr>
            </w:pPr>
            <w:r w:rsidRPr="00FF647B">
              <w:rPr>
                <w:sz w:val="32"/>
                <w:szCs w:val="32"/>
              </w:rPr>
              <w:t>Gołyszyn</w:t>
            </w:r>
          </w:p>
        </w:tc>
        <w:tc>
          <w:tcPr>
            <w:tcW w:w="7087" w:type="dxa"/>
            <w:tcBorders>
              <w:top w:val="single" w:sz="4" w:space="0" w:color="auto"/>
              <w:left w:val="single" w:sz="4" w:space="0" w:color="auto"/>
              <w:bottom w:val="single" w:sz="4" w:space="0" w:color="auto"/>
              <w:right w:val="single" w:sz="4" w:space="0" w:color="auto"/>
            </w:tcBorders>
            <w:vAlign w:val="center"/>
          </w:tcPr>
          <w:p w14:paraId="6F96B9D5" w14:textId="77777777" w:rsidR="002E67BD" w:rsidRPr="00F61ABF" w:rsidRDefault="00FF647B" w:rsidP="002E67BD">
            <w:pPr>
              <w:spacing w:line="360" w:lineRule="auto"/>
              <w:jc w:val="center"/>
              <w:rPr>
                <w:bCs/>
                <w:sz w:val="24"/>
                <w:szCs w:val="24"/>
                <w:lang w:val="en-US"/>
              </w:rPr>
            </w:pPr>
            <w:r w:rsidRPr="00F61ABF">
              <w:rPr>
                <w:b/>
                <w:sz w:val="32"/>
                <w:szCs w:val="32"/>
                <w:lang w:val="en-US"/>
              </w:rPr>
              <w:t>Remiza Ochotniczej Straży Pożarnej w Gołyszynie, Gołyszyn 81, 32-046 Minoga</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01FB2970" w:rsidR="008B2664" w:rsidRPr="00C6215C" w:rsidRDefault="008B2664" w:rsidP="008B2664">
      <w:pPr>
        <w:spacing w:line="276" w:lineRule="auto"/>
        <w:jc w:val="both"/>
        <w:rPr>
          <w:sz w:val="30"/>
          <w:szCs w:val="30"/>
        </w:rPr>
      </w:pPr>
      <w:r w:rsidRPr="00C6215C">
        <w:rPr>
          <w:sz w:val="30"/>
          <w:szCs w:val="30"/>
        </w:rPr>
        <w:t xml:space="preserve">a) </w:t>
      </w:r>
      <w:r w:rsidR="00C6215C" w:rsidRPr="00C6215C">
        <w:rPr>
          <w:sz w:val="30"/>
          <w:szCs w:val="30"/>
        </w:rPr>
        <w:t xml:space="preserve">całkowitej niezdolności do pracy, ustalone na podstawie art. 12 ust. 2 ustawy z dnia 17 grudnia 1998 r. о emeryturach i rentach </w:t>
      </w:r>
      <w:r w:rsidR="00C6215C" w:rsidRPr="00C6215C">
        <w:rPr>
          <w:sz w:val="30"/>
          <w:szCs w:val="30"/>
        </w:rPr>
        <w:br/>
        <w:t>z Funduszu Ubezpieczeń Społecznych,</w:t>
      </w:r>
    </w:p>
    <w:p w14:paraId="7228CCE9" w14:textId="6BB6A8A3"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niezdolności do samodzielnej egzystencji, ustalone na podstawie art. 13 ust. 5 ustawy wymienionej w pkt 1,</w:t>
      </w:r>
    </w:p>
    <w:p w14:paraId="224A0773" w14:textId="0A208682"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całkowitej niezdolności do pracy, ustalone na podstawie art. 12 ust. 2 ustawy wymienionej w pkt 1,</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sidR="005E4BD9">
        <w:rPr>
          <w:b/>
          <w:sz w:val="30"/>
          <w:szCs w:val="30"/>
        </w:rPr>
        <w:t>do Komisarza Wyborczego w Krakowie II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32B44ABA" w:rsidR="00EC1B74" w:rsidRPr="00C6215C" w:rsidRDefault="00EC1B74" w:rsidP="00EC1B74">
      <w:pPr>
        <w:spacing w:line="276" w:lineRule="auto"/>
        <w:jc w:val="both"/>
        <w:rPr>
          <w:sz w:val="30"/>
          <w:szCs w:val="30"/>
        </w:rPr>
      </w:pPr>
      <w:r>
        <w:rPr>
          <w:sz w:val="30"/>
          <w:szCs w:val="30"/>
        </w:rPr>
        <w:t xml:space="preserve">1) </w:t>
      </w:r>
      <w:r w:rsidR="00C6215C" w:rsidRPr="00C6215C">
        <w:rPr>
          <w:sz w:val="30"/>
          <w:szCs w:val="30"/>
        </w:rPr>
        <w:t xml:space="preserve">całkowitej niezdolności do pracy, ustalone na podstawie art. 12 ust. 2 ustawy z dnia 17 grudnia 1998 r. о emeryturach i rentach </w:t>
      </w:r>
      <w:r w:rsidR="00C6215C" w:rsidRPr="00C6215C">
        <w:rPr>
          <w:sz w:val="30"/>
          <w:szCs w:val="30"/>
        </w:rPr>
        <w:br/>
        <w:t>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i Gminy Skała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Miasta i Gminy Skała</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Krzysztof WÓJTOWICZ</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D77D3"/>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542D2"/>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pawel.krawczyk</dc:creator>
  <cp:keywords/>
  <dc:description/>
  <cp:lastModifiedBy>pawel.krawczyk</cp:lastModifiedBy>
  <cp:revision>2</cp:revision>
  <cp:lastPrinted>2016-11-15T08:29:00Z</cp:lastPrinted>
  <dcterms:created xsi:type="dcterms:W3CDTF">2023-09-05T07:33:00Z</dcterms:created>
  <dcterms:modified xsi:type="dcterms:W3CDTF">2023-09-05T07:33:00Z</dcterms:modified>
  <dc:identifier/>
  <dc:language/>
</cp:coreProperties>
</file>