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6A" w:rsidRPr="0059225D" w:rsidRDefault="00D1376A" w:rsidP="00D1376A">
      <w:pPr>
        <w:jc w:val="center"/>
        <w:rPr>
          <w:b/>
          <w:sz w:val="32"/>
          <w:szCs w:val="32"/>
        </w:rPr>
      </w:pPr>
      <w:r w:rsidRPr="0059225D">
        <w:rPr>
          <w:b/>
          <w:sz w:val="32"/>
          <w:szCs w:val="32"/>
        </w:rPr>
        <w:t>INFORMACJA</w:t>
      </w:r>
    </w:p>
    <w:p w:rsidR="00D1376A" w:rsidRPr="00B66F14" w:rsidRDefault="00D1376A" w:rsidP="00B66F14">
      <w:pPr>
        <w:spacing w:line="276" w:lineRule="auto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W związku z postanowieniem Prezydenta Rzeczypospolitej Polskiej z dnia 8 sierpnia</w:t>
      </w:r>
      <w:r w:rsidR="0059225D" w:rsidRPr="00B66F14">
        <w:rPr>
          <w:sz w:val="28"/>
          <w:szCs w:val="28"/>
        </w:rPr>
        <w:t xml:space="preserve"> </w:t>
      </w:r>
      <w:r w:rsidRPr="00B66F14">
        <w:rPr>
          <w:sz w:val="28"/>
          <w:szCs w:val="28"/>
        </w:rPr>
        <w:t>2023 r. w sprawie zarządzenia wyborów do Sejmu Rzeczypospolitej Polskiej i do Senatu</w:t>
      </w:r>
      <w:r w:rsidR="00A92D74" w:rsidRPr="00B66F14">
        <w:rPr>
          <w:sz w:val="28"/>
          <w:szCs w:val="28"/>
        </w:rPr>
        <w:t xml:space="preserve"> </w:t>
      </w:r>
      <w:r w:rsidRPr="00B66F14">
        <w:rPr>
          <w:sz w:val="28"/>
          <w:szCs w:val="28"/>
        </w:rPr>
        <w:t>Rzeczypospolitej Polskiej na dzień 15 października 2023 r. dyżur Urzędnika Wyborczego</w:t>
      </w:r>
      <w:r w:rsidR="00EB5AA7" w:rsidRPr="00B66F14">
        <w:rPr>
          <w:sz w:val="28"/>
          <w:szCs w:val="28"/>
        </w:rPr>
        <w:t xml:space="preserve"> </w:t>
      </w:r>
      <w:r w:rsidRPr="00B66F14">
        <w:rPr>
          <w:sz w:val="28"/>
          <w:szCs w:val="28"/>
        </w:rPr>
        <w:t>w celu udzielania wyborcom wyjaśnień dotyczących zasad powoływania obwodowych komisji</w:t>
      </w:r>
      <w:r w:rsidR="00EB5AA7" w:rsidRPr="00B66F14">
        <w:rPr>
          <w:sz w:val="28"/>
          <w:szCs w:val="28"/>
        </w:rPr>
        <w:t xml:space="preserve"> </w:t>
      </w:r>
      <w:r w:rsidRPr="00B66F14">
        <w:rPr>
          <w:sz w:val="28"/>
          <w:szCs w:val="28"/>
        </w:rPr>
        <w:t>wyborczych oraz przyjmowania zgłoszeń kandydatów na członków tych komisji pełniony</w:t>
      </w:r>
      <w:r w:rsidR="00EB5AA7" w:rsidRPr="00B66F14">
        <w:rPr>
          <w:sz w:val="28"/>
          <w:szCs w:val="28"/>
        </w:rPr>
        <w:t xml:space="preserve"> </w:t>
      </w:r>
      <w:r w:rsidRPr="00B66F14">
        <w:rPr>
          <w:sz w:val="28"/>
          <w:szCs w:val="28"/>
        </w:rPr>
        <w:t>będzie w:</w:t>
      </w:r>
    </w:p>
    <w:p w:rsidR="00D1376A" w:rsidRPr="00B66F14" w:rsidRDefault="00EB5AA7" w:rsidP="00B66F14">
      <w:pPr>
        <w:spacing w:after="120" w:line="240" w:lineRule="auto"/>
        <w:rPr>
          <w:sz w:val="28"/>
          <w:szCs w:val="28"/>
        </w:rPr>
      </w:pPr>
      <w:r w:rsidRPr="00B66F14">
        <w:rPr>
          <w:sz w:val="28"/>
          <w:szCs w:val="28"/>
        </w:rPr>
        <w:t>Urzędzie Miasta i Gminy w Skale</w:t>
      </w:r>
    </w:p>
    <w:p w:rsidR="00EB5AA7" w:rsidRPr="00B66F14" w:rsidRDefault="00EB5AA7" w:rsidP="00B66F14">
      <w:pPr>
        <w:spacing w:after="120" w:line="240" w:lineRule="auto"/>
        <w:rPr>
          <w:sz w:val="28"/>
          <w:szCs w:val="28"/>
        </w:rPr>
      </w:pPr>
      <w:r w:rsidRPr="00B66F14">
        <w:rPr>
          <w:sz w:val="28"/>
          <w:szCs w:val="28"/>
        </w:rPr>
        <w:t>32-043 Skała, Rynek 29</w:t>
      </w:r>
    </w:p>
    <w:p w:rsidR="00EB5AA7" w:rsidRPr="00B66F14" w:rsidRDefault="00EB5AA7" w:rsidP="00B66F14">
      <w:pPr>
        <w:spacing w:after="120" w:line="240" w:lineRule="auto"/>
        <w:rPr>
          <w:sz w:val="28"/>
          <w:szCs w:val="28"/>
        </w:rPr>
      </w:pPr>
      <w:r w:rsidRPr="00B66F14">
        <w:rPr>
          <w:sz w:val="28"/>
          <w:szCs w:val="28"/>
        </w:rPr>
        <w:t xml:space="preserve">Sala Konferencyjna </w:t>
      </w:r>
    </w:p>
    <w:p w:rsidR="00D1376A" w:rsidRPr="00B66F14" w:rsidRDefault="00D1376A" w:rsidP="00D1376A">
      <w:pPr>
        <w:rPr>
          <w:sz w:val="28"/>
          <w:szCs w:val="28"/>
        </w:rPr>
      </w:pPr>
      <w:r w:rsidRPr="00B66F14">
        <w:rPr>
          <w:sz w:val="28"/>
          <w:szCs w:val="28"/>
        </w:rPr>
        <w:t>w następujących terminach:</w:t>
      </w:r>
    </w:p>
    <w:p w:rsidR="00D1376A" w:rsidRPr="00B66F14" w:rsidRDefault="00D1376A" w:rsidP="00D1376A">
      <w:pPr>
        <w:rPr>
          <w:sz w:val="26"/>
          <w:szCs w:val="26"/>
        </w:rPr>
      </w:pPr>
      <w:r w:rsidRPr="00B66F14">
        <w:rPr>
          <w:sz w:val="26"/>
          <w:szCs w:val="26"/>
        </w:rPr>
        <w:t xml:space="preserve">- </w:t>
      </w:r>
      <w:r w:rsidR="00EB5AA7" w:rsidRPr="00B66F14">
        <w:rPr>
          <w:sz w:val="26"/>
          <w:szCs w:val="26"/>
        </w:rPr>
        <w:t>13 września</w:t>
      </w:r>
      <w:r w:rsidRPr="00B66F14">
        <w:rPr>
          <w:sz w:val="26"/>
          <w:szCs w:val="26"/>
        </w:rPr>
        <w:t xml:space="preserve"> 2023 r.  godz. </w:t>
      </w:r>
      <w:r w:rsidR="00EB5AA7" w:rsidRPr="00B66F14">
        <w:rPr>
          <w:sz w:val="26"/>
          <w:szCs w:val="26"/>
        </w:rPr>
        <w:t>7.00</w:t>
      </w:r>
      <w:r w:rsidRPr="00B66F14">
        <w:rPr>
          <w:sz w:val="26"/>
          <w:szCs w:val="26"/>
        </w:rPr>
        <w:t xml:space="preserve"> </w:t>
      </w:r>
      <w:r w:rsidR="00EB5AA7" w:rsidRPr="00B66F14">
        <w:rPr>
          <w:sz w:val="26"/>
          <w:szCs w:val="26"/>
        </w:rPr>
        <w:t>–</w:t>
      </w:r>
      <w:r w:rsidRPr="00B66F14">
        <w:rPr>
          <w:sz w:val="26"/>
          <w:szCs w:val="26"/>
        </w:rPr>
        <w:t xml:space="preserve"> </w:t>
      </w:r>
      <w:r w:rsidR="00EB5AA7" w:rsidRPr="00B66F14">
        <w:rPr>
          <w:sz w:val="26"/>
          <w:szCs w:val="26"/>
        </w:rPr>
        <w:t>9.15</w:t>
      </w:r>
      <w:r w:rsidRPr="00B66F14">
        <w:rPr>
          <w:sz w:val="26"/>
          <w:szCs w:val="26"/>
        </w:rPr>
        <w:t>;</w:t>
      </w:r>
    </w:p>
    <w:p w:rsidR="00EB5AA7" w:rsidRPr="00B66F14" w:rsidRDefault="00EB5AA7" w:rsidP="00D1376A">
      <w:pPr>
        <w:rPr>
          <w:sz w:val="26"/>
          <w:szCs w:val="26"/>
        </w:rPr>
      </w:pPr>
      <w:r w:rsidRPr="00B66F14">
        <w:rPr>
          <w:sz w:val="26"/>
          <w:szCs w:val="26"/>
        </w:rPr>
        <w:t>- 14 września 2023 r. godz. 7.00 – 10.00 i 1</w:t>
      </w:r>
      <w:r w:rsidR="00375EDF" w:rsidRPr="00B66F14">
        <w:rPr>
          <w:sz w:val="26"/>
          <w:szCs w:val="26"/>
        </w:rPr>
        <w:t>8</w:t>
      </w:r>
      <w:r w:rsidRPr="00B66F14">
        <w:rPr>
          <w:sz w:val="26"/>
          <w:szCs w:val="26"/>
        </w:rPr>
        <w:t>.00 – 20.00 (telefonicznie 513 75 29 38)</w:t>
      </w:r>
    </w:p>
    <w:p w:rsidR="00D1376A" w:rsidRPr="00B66F14" w:rsidRDefault="00D1376A" w:rsidP="00D1376A">
      <w:pPr>
        <w:rPr>
          <w:sz w:val="26"/>
          <w:szCs w:val="26"/>
        </w:rPr>
      </w:pPr>
      <w:r w:rsidRPr="00B66F14">
        <w:rPr>
          <w:sz w:val="26"/>
          <w:szCs w:val="26"/>
        </w:rPr>
        <w:t xml:space="preserve">- </w:t>
      </w:r>
      <w:r w:rsidR="00EB5AA7" w:rsidRPr="00B66F14">
        <w:rPr>
          <w:sz w:val="26"/>
          <w:szCs w:val="26"/>
        </w:rPr>
        <w:t>15 września</w:t>
      </w:r>
      <w:r w:rsidRPr="00B66F14">
        <w:rPr>
          <w:sz w:val="26"/>
          <w:szCs w:val="26"/>
        </w:rPr>
        <w:t xml:space="preserve"> 2023 r. - </w:t>
      </w:r>
      <w:r w:rsidR="00EB5AA7" w:rsidRPr="00B66F14">
        <w:rPr>
          <w:sz w:val="26"/>
          <w:szCs w:val="26"/>
        </w:rPr>
        <w:t>godz. 7.00 – 9.15;</w:t>
      </w:r>
    </w:p>
    <w:p w:rsidR="00EB5AA7" w:rsidRPr="00B66F14" w:rsidRDefault="00EB5AA7" w:rsidP="00B66F14">
      <w:pPr>
        <w:jc w:val="both"/>
        <w:rPr>
          <w:sz w:val="28"/>
          <w:szCs w:val="28"/>
        </w:rPr>
      </w:pPr>
      <w:r w:rsidRPr="00B66F14">
        <w:rPr>
          <w:sz w:val="28"/>
          <w:szCs w:val="28"/>
        </w:rPr>
        <w:t xml:space="preserve">W pozostałych dniach, w godzinach pracy urzędu, zgłoszenia kandydatów na członków obwodowych członków komisji wyborczych będą przyjmowane </w:t>
      </w:r>
      <w:r w:rsidR="00B66F14">
        <w:rPr>
          <w:sz w:val="28"/>
          <w:szCs w:val="28"/>
        </w:rPr>
        <w:br/>
      </w:r>
      <w:r w:rsidRPr="00B66F14">
        <w:rPr>
          <w:sz w:val="28"/>
          <w:szCs w:val="28"/>
        </w:rPr>
        <w:t xml:space="preserve">w Urzędzie Miasta i Gminy </w:t>
      </w:r>
      <w:r w:rsidRPr="00B66F14">
        <w:rPr>
          <w:sz w:val="28"/>
          <w:szCs w:val="28"/>
        </w:rPr>
        <w:t xml:space="preserve">w Skale </w:t>
      </w:r>
      <w:r w:rsidRPr="00B66F14">
        <w:rPr>
          <w:sz w:val="28"/>
          <w:szCs w:val="28"/>
        </w:rPr>
        <w:t xml:space="preserve">pokój numer </w:t>
      </w:r>
      <w:r w:rsidRPr="00B66F14">
        <w:rPr>
          <w:sz w:val="28"/>
          <w:szCs w:val="28"/>
        </w:rPr>
        <w:t>….</w:t>
      </w:r>
      <w:r w:rsidRPr="00B66F14">
        <w:rPr>
          <w:sz w:val="28"/>
          <w:szCs w:val="28"/>
        </w:rPr>
        <w:t xml:space="preserve"> </w:t>
      </w:r>
    </w:p>
    <w:p w:rsidR="00B66F14" w:rsidRDefault="00B66F14" w:rsidP="00D1376A">
      <w:pPr>
        <w:rPr>
          <w:sz w:val="28"/>
          <w:szCs w:val="28"/>
        </w:rPr>
      </w:pPr>
    </w:p>
    <w:p w:rsidR="00D1376A" w:rsidRPr="00B66F14" w:rsidRDefault="00D1376A" w:rsidP="00D1376A">
      <w:pPr>
        <w:rPr>
          <w:i/>
          <w:sz w:val="28"/>
          <w:szCs w:val="28"/>
        </w:rPr>
      </w:pPr>
      <w:r w:rsidRPr="00B66F14">
        <w:rPr>
          <w:i/>
          <w:sz w:val="28"/>
          <w:szCs w:val="28"/>
        </w:rPr>
        <w:t>Urzędnik Wyborczy</w:t>
      </w:r>
    </w:p>
    <w:p w:rsidR="001933C6" w:rsidRPr="00B66F14" w:rsidRDefault="00EB5AA7" w:rsidP="00D1376A">
      <w:pPr>
        <w:rPr>
          <w:i/>
          <w:sz w:val="28"/>
          <w:szCs w:val="28"/>
        </w:rPr>
      </w:pPr>
      <w:r w:rsidRPr="00B66F14">
        <w:rPr>
          <w:i/>
          <w:sz w:val="28"/>
          <w:szCs w:val="28"/>
        </w:rPr>
        <w:t>Renata Kaczmarczyk-Rusek</w:t>
      </w:r>
      <w:bookmarkStart w:id="0" w:name="_GoBack"/>
      <w:bookmarkEnd w:id="0"/>
    </w:p>
    <w:sectPr w:rsidR="001933C6" w:rsidRPr="00B6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7B"/>
    <w:rsid w:val="001933C6"/>
    <w:rsid w:val="00375EDF"/>
    <w:rsid w:val="0059225D"/>
    <w:rsid w:val="00A8587B"/>
    <w:rsid w:val="00A92D74"/>
    <w:rsid w:val="00B66F14"/>
    <w:rsid w:val="00D1376A"/>
    <w:rsid w:val="00DF2440"/>
    <w:rsid w:val="00E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822F"/>
  <w15:chartTrackingRefBased/>
  <w15:docId w15:val="{A9E358D6-6546-47E6-BD92-5A45BD0A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Kaczmarczyk-Rusek Renata</dc:creator>
  <cp:keywords/>
  <dc:description/>
  <cp:lastModifiedBy>Kaczmarczyk-Rusek Renata</cp:lastModifiedBy>
  <cp:revision>1</cp:revision>
  <dcterms:created xsi:type="dcterms:W3CDTF">2023-09-11T09:20:00Z</dcterms:created>
  <dcterms:modified xsi:type="dcterms:W3CDTF">2023-09-11T11:23:00Z</dcterms:modified>
</cp:coreProperties>
</file>