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3D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Załącznik nr 2</w:t>
      </w:r>
    </w:p>
    <w:p w:rsidR="00701EF4" w:rsidRPr="001419A2" w:rsidRDefault="00701EF4">
      <w:pPr>
        <w:pStyle w:val="Standard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…………………………….</w:t>
      </w:r>
    </w:p>
    <w:p w:rsidR="00C04A3D" w:rsidRPr="00701EF4" w:rsidRDefault="00701EF4">
      <w:pPr>
        <w:pStyle w:val="Standard"/>
        <w:rPr>
          <w:rFonts w:ascii="Arial Narrow" w:hAnsi="Arial Narrow"/>
          <w:sz w:val="18"/>
          <w:szCs w:val="22"/>
          <w:lang w:val="pl-PL"/>
        </w:rPr>
      </w:pPr>
      <w:r>
        <w:rPr>
          <w:rFonts w:ascii="Arial Narrow" w:hAnsi="Arial Narrow"/>
          <w:sz w:val="18"/>
          <w:szCs w:val="22"/>
          <w:lang w:val="pl-PL"/>
        </w:rPr>
        <w:t xml:space="preserve">        (</w:t>
      </w:r>
      <w:r w:rsidRPr="00701EF4">
        <w:rPr>
          <w:rFonts w:ascii="Arial Narrow" w:hAnsi="Arial Narrow"/>
          <w:sz w:val="18"/>
          <w:szCs w:val="22"/>
          <w:lang w:val="pl-PL"/>
        </w:rPr>
        <w:t>pieczęć n</w:t>
      </w:r>
      <w:r w:rsidR="0014317F" w:rsidRPr="00701EF4">
        <w:rPr>
          <w:rFonts w:ascii="Arial Narrow" w:hAnsi="Arial Narrow"/>
          <w:sz w:val="18"/>
          <w:szCs w:val="22"/>
          <w:lang w:val="pl-PL"/>
        </w:rPr>
        <w:t>abywcy</w:t>
      </w:r>
      <w:r>
        <w:rPr>
          <w:rFonts w:ascii="Arial Narrow" w:hAnsi="Arial Narrow"/>
          <w:sz w:val="18"/>
          <w:szCs w:val="22"/>
          <w:lang w:val="pl-PL"/>
        </w:rPr>
        <w:t>)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  <w:r w:rsidRPr="001419A2">
        <w:rPr>
          <w:rFonts w:ascii="Arial Narrow" w:hAnsi="Arial Narrow"/>
          <w:b/>
          <w:bCs/>
          <w:sz w:val="22"/>
          <w:szCs w:val="22"/>
          <w:lang w:val="pl-PL"/>
        </w:rPr>
        <w:t>Oświadczenie Nabywcy</w:t>
      </w: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Nazwa Nabywcy………………………………………………………………………………………….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Adres Nabywcy…………………………………………………………………………………………..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Składając ofertę na zakup nieruchomości nr……………………………………………………………..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F5085D" w:rsidRDefault="00F5085D" w:rsidP="00F5085D">
      <w:pPr>
        <w:pStyle w:val="Standard"/>
        <w:jc w:val="center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>„</w:t>
      </w:r>
      <w:r w:rsidR="00497956">
        <w:rPr>
          <w:rFonts w:ascii="Arial Narrow" w:hAnsi="Arial Narrow"/>
          <w:b/>
          <w:sz w:val="22"/>
          <w:szCs w:val="22"/>
          <w:lang w:val="pl-PL"/>
        </w:rPr>
        <w:t>Drugi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  <w:lang w:val="pl-PL"/>
        </w:rPr>
        <w:t xml:space="preserve"> przetarg ustny nieograniczony na sprzedaż nieruchomości położonych </w:t>
      </w:r>
      <w:r w:rsidR="00151777">
        <w:rPr>
          <w:rFonts w:ascii="Arial Narrow" w:hAnsi="Arial Narrow"/>
          <w:b/>
          <w:sz w:val="22"/>
          <w:szCs w:val="22"/>
          <w:lang w:val="pl-PL"/>
        </w:rPr>
        <w:t>w gminie Skała</w:t>
      </w:r>
      <w:r>
        <w:rPr>
          <w:rFonts w:ascii="Arial Narrow" w:hAnsi="Arial Narrow"/>
          <w:b/>
          <w:sz w:val="22"/>
          <w:szCs w:val="22"/>
          <w:lang w:val="pl-PL"/>
        </w:rPr>
        <w:t>.”</w:t>
      </w: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Oświadczam/my, że oferent zapoznał się z warunkami przetargu i przyjmuje te warunki bez zastrzeżeń.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że ustalenia zawarte w warunkach powyższego postępowania przetargowego są wiążące i  będę/będziemy je przestrzegać.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nie toczy się wobec mojej osoby, firmy, spółki żadne postępowanie upadłościowe.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nie ma przeszkód, które mogłyby spowodować, iż podpisanie umowy okazałoby się bezskuteczne.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  <w:sz w:val="20"/>
          <w:szCs w:val="20"/>
          <w:lang w:val="pl-PL"/>
        </w:rPr>
      </w:pPr>
    </w:p>
    <w:p w:rsidR="00C04A3D" w:rsidRPr="001419A2" w:rsidRDefault="0014317F" w:rsidP="001419A2">
      <w:pPr>
        <w:pStyle w:val="Standard"/>
        <w:jc w:val="both"/>
        <w:rPr>
          <w:rFonts w:ascii="Arial Narrow" w:hAnsi="Arial Narrow"/>
          <w:i/>
          <w:iCs/>
          <w:sz w:val="20"/>
          <w:szCs w:val="20"/>
        </w:rPr>
      </w:pP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Niniejsze oświadczenie składam pouczony(a) o odpowiedzialności karnej z art. 233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</w:rPr>
        <w:t xml:space="preserve">§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1 </w:t>
      </w:r>
      <w:r w:rsidR="00E4162C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ustawy z dnia 6 czerwca 1997r. Kodeks Karny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 - „Kto składając zeznanie mające służyć za dowód w postępowaniu sądowym lub innym postępowaniu prowadzonym na podstawie ustawy, zeznaje nieprawdę lub zataja prawdę, podlega karze pozbawienia wolności </w:t>
      </w:r>
      <w:r w:rsidR="00F5085D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od 6 miesięcy do lat 3”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(</w:t>
      </w:r>
      <w:r w:rsidR="00E4162C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Dz. U z 2020r. poz. 1444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).</w:t>
      </w: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Default="0014317F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…………….dn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. 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>…..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…………..</w:t>
      </w:r>
    </w:p>
    <w:p w:rsidR="00E4162C" w:rsidRDefault="00E4162C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</w:p>
    <w:p w:rsidR="00E4162C" w:rsidRDefault="00E4162C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</w:p>
    <w:p w:rsidR="00E4162C" w:rsidRPr="001419A2" w:rsidRDefault="00E4162C">
      <w:pPr>
        <w:pStyle w:val="Standard"/>
        <w:rPr>
          <w:rFonts w:ascii="Arial Narrow" w:hAnsi="Arial Narrow"/>
        </w:rPr>
      </w:pP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……………………………………………………………..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Podpis osób uprawnionych do składania oświadczeń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woli w imieniu Nabywcy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                                </w:t>
      </w:r>
    </w:p>
    <w:p w:rsidR="001419A2" w:rsidRPr="001419A2" w:rsidRDefault="001419A2">
      <w:pPr>
        <w:pStyle w:val="Standard"/>
        <w:rPr>
          <w:rFonts w:ascii="Arial Narrow" w:hAnsi="Arial Narrow"/>
        </w:rPr>
      </w:pPr>
    </w:p>
    <w:sectPr w:rsidR="001419A2" w:rsidRPr="001419A2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0E" w:rsidRDefault="0014317F">
      <w:pPr>
        <w:rPr>
          <w:rFonts w:hint="eastAsia"/>
        </w:rPr>
      </w:pPr>
      <w:r>
        <w:separator/>
      </w:r>
    </w:p>
  </w:endnote>
  <w:endnote w:type="continuationSeparator" w:id="0">
    <w:p w:rsidR="00D9270E" w:rsidRDefault="001431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0E" w:rsidRDefault="001431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9270E" w:rsidRDefault="001431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B48"/>
    <w:multiLevelType w:val="hybridMultilevel"/>
    <w:tmpl w:val="47D0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14994"/>
    <w:multiLevelType w:val="hybridMultilevel"/>
    <w:tmpl w:val="1166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3D"/>
    <w:rsid w:val="000A6550"/>
    <w:rsid w:val="001419A2"/>
    <w:rsid w:val="0014317F"/>
    <w:rsid w:val="00151777"/>
    <w:rsid w:val="00497956"/>
    <w:rsid w:val="004C1EB7"/>
    <w:rsid w:val="00657055"/>
    <w:rsid w:val="00701EF4"/>
    <w:rsid w:val="00C04A3D"/>
    <w:rsid w:val="00D9270E"/>
    <w:rsid w:val="00E4162C"/>
    <w:rsid w:val="00F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CF82E-C100-4A3D-B57B-0116AA7B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Gąsior</dc:creator>
  <cp:lastModifiedBy>Konto Microsoft</cp:lastModifiedBy>
  <cp:revision>10</cp:revision>
  <dcterms:created xsi:type="dcterms:W3CDTF">2021-10-29T12:22:00Z</dcterms:created>
  <dcterms:modified xsi:type="dcterms:W3CDTF">2023-03-06T14:55:00Z</dcterms:modified>
</cp:coreProperties>
</file>